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8EEB7" w14:textId="77777777" w:rsidR="001F77DC" w:rsidRPr="001F77DC" w:rsidRDefault="00000000" w:rsidP="001F77DC">
      <w:pPr>
        <w:pStyle w:val="Heading1"/>
        <w:jc w:val="center"/>
        <w:rPr>
          <w:rFonts w:ascii="Arial" w:eastAsia="Arial" w:hAnsi="Arial" w:cs="Arial"/>
          <w:u w:val="single"/>
          <w:lang w:val="en-US"/>
        </w:rPr>
      </w:pPr>
      <w:bookmarkStart w:id="0" w:name="bookmark=id.gjdgxs" w:colFirst="0" w:colLast="0"/>
      <w:bookmarkEnd w:id="0"/>
      <w:r>
        <w:rPr>
          <w:rFonts w:ascii="Arial" w:eastAsia="Arial" w:hAnsi="Arial" w:cs="Arial"/>
          <w:u w:val="single"/>
        </w:rPr>
        <w:t>INFORME DE CONTADOR PÚBLICO INDEPENDIENTE SOBRE EL CUMPLIMIENTO DE LOS REQUERIMIENTOS DE PRECALIFICACIÓN DEL TRÁMITE DE LA CONSTITUCIÓN DE LA SOCIEDAD MEDIANTE LA INTEGRACIÓN DEL CAPITAL SOCIAL CON APORTE DE INMUEBLES Y EFECTIVO</w:t>
      </w:r>
      <w:r w:rsidR="001F77DC" w:rsidRPr="001F77DC">
        <w:rPr>
          <w:rFonts w:ascii="Arial" w:eastAsia="Arial" w:hAnsi="Arial" w:cs="Arial"/>
          <w:u w:val="single"/>
          <w:vertAlign w:val="superscript"/>
        </w:rPr>
        <w:footnoteReference w:id="1"/>
      </w:r>
      <w:r w:rsidR="001F77DC" w:rsidRPr="001F77DC">
        <w:rPr>
          <w:rFonts w:ascii="Arial" w:eastAsia="Arial" w:hAnsi="Arial" w:cs="Arial"/>
          <w:u w:val="single"/>
          <w:lang w:val="en-US"/>
        </w:rPr>
        <w:t xml:space="preserve"> </w:t>
      </w:r>
    </w:p>
    <w:p w14:paraId="1BD92580"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p w14:paraId="74806DDF"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p w14:paraId="7E040410" w14:textId="77777777" w:rsidR="00E8678E" w:rsidRDefault="00000000">
      <w:pPr>
        <w:rPr>
          <w:rFonts w:ascii="Arial" w:eastAsia="Arial" w:hAnsi="Arial" w:cs="Arial"/>
          <w:sz w:val="24"/>
          <w:szCs w:val="24"/>
        </w:rPr>
      </w:pPr>
      <w:r>
        <w:rPr>
          <w:rFonts w:ascii="Arial" w:eastAsia="Arial" w:hAnsi="Arial" w:cs="Arial"/>
          <w:sz w:val="24"/>
          <w:szCs w:val="24"/>
        </w:rPr>
        <w:t xml:space="preserve">Señor…… </w:t>
      </w:r>
      <w:r>
        <w:rPr>
          <w:rFonts w:ascii="Arial" w:eastAsia="Arial" w:hAnsi="Arial" w:cs="Arial"/>
          <w:sz w:val="24"/>
          <w:szCs w:val="24"/>
          <w:vertAlign w:val="superscript"/>
        </w:rPr>
        <w:t>(1)</w:t>
      </w:r>
      <w:r>
        <w:rPr>
          <w:rFonts w:ascii="Arial" w:eastAsia="Arial" w:hAnsi="Arial" w:cs="Arial"/>
          <w:sz w:val="24"/>
          <w:szCs w:val="24"/>
        </w:rPr>
        <w:t xml:space="preserve"> de</w:t>
      </w:r>
    </w:p>
    <w:p w14:paraId="7B1CC3FC" w14:textId="77777777" w:rsidR="00E8678E" w:rsidRDefault="00000000">
      <w:pPr>
        <w:rPr>
          <w:rFonts w:ascii="Arial" w:eastAsia="Arial" w:hAnsi="Arial" w:cs="Arial"/>
          <w:sz w:val="24"/>
          <w:szCs w:val="24"/>
        </w:rPr>
      </w:pPr>
      <w:r>
        <w:rPr>
          <w:rFonts w:ascii="Arial" w:eastAsia="Arial" w:hAnsi="Arial" w:cs="Arial"/>
          <w:sz w:val="24"/>
          <w:szCs w:val="24"/>
        </w:rPr>
        <w:t xml:space="preserve">ABCD </w:t>
      </w:r>
      <w:r>
        <w:rPr>
          <w:rFonts w:ascii="Arial" w:eastAsia="Arial" w:hAnsi="Arial" w:cs="Arial"/>
          <w:sz w:val="24"/>
          <w:szCs w:val="24"/>
          <w:vertAlign w:val="superscript"/>
        </w:rPr>
        <w:t>(2)</w:t>
      </w:r>
    </w:p>
    <w:p w14:paraId="19978339" w14:textId="77777777" w:rsidR="00E8678E" w:rsidRDefault="00000000">
      <w:pPr>
        <w:rPr>
          <w:rFonts w:ascii="Arial" w:eastAsia="Arial" w:hAnsi="Arial" w:cs="Arial"/>
          <w:sz w:val="24"/>
          <w:szCs w:val="24"/>
        </w:rPr>
      </w:pPr>
      <w:r>
        <w:rPr>
          <w:rFonts w:ascii="Arial" w:eastAsia="Arial" w:hAnsi="Arial" w:cs="Arial"/>
          <w:sz w:val="24"/>
          <w:szCs w:val="24"/>
        </w:rPr>
        <w:t>CUIT N°……</w:t>
      </w:r>
      <w:r>
        <w:rPr>
          <w:rFonts w:ascii="Arial" w:eastAsia="Arial" w:hAnsi="Arial" w:cs="Arial"/>
          <w:sz w:val="24"/>
          <w:szCs w:val="24"/>
          <w:vertAlign w:val="superscript"/>
        </w:rPr>
        <w:t xml:space="preserve"> (3)</w:t>
      </w:r>
    </w:p>
    <w:p w14:paraId="6491F21A" w14:textId="77777777" w:rsidR="00E8678E" w:rsidRDefault="00000000">
      <w:pPr>
        <w:rPr>
          <w:rFonts w:ascii="Arial" w:eastAsia="Arial" w:hAnsi="Arial" w:cs="Arial"/>
          <w:sz w:val="24"/>
          <w:szCs w:val="24"/>
        </w:rPr>
      </w:pPr>
      <w:r>
        <w:rPr>
          <w:rFonts w:ascii="Arial" w:eastAsia="Arial" w:hAnsi="Arial" w:cs="Arial"/>
          <w:sz w:val="24"/>
          <w:szCs w:val="24"/>
        </w:rPr>
        <w:t>Domicilio legal:……</w:t>
      </w:r>
    </w:p>
    <w:p w14:paraId="4E01CBD3" w14:textId="77777777" w:rsidR="00E8678E" w:rsidRDefault="00E8678E">
      <w:pPr>
        <w:jc w:val="both"/>
        <w:rPr>
          <w:rFonts w:ascii="Arial" w:eastAsia="Arial" w:hAnsi="Arial" w:cs="Arial"/>
          <w:sz w:val="24"/>
          <w:szCs w:val="24"/>
        </w:rPr>
      </w:pPr>
    </w:p>
    <w:p w14:paraId="35F54B93" w14:textId="77777777" w:rsidR="00E8678E" w:rsidRDefault="00E8678E">
      <w:pPr>
        <w:jc w:val="both"/>
        <w:rPr>
          <w:rFonts w:ascii="Arial" w:eastAsia="Arial" w:hAnsi="Arial" w:cs="Arial"/>
          <w:sz w:val="24"/>
          <w:szCs w:val="24"/>
        </w:rPr>
      </w:pPr>
    </w:p>
    <w:p w14:paraId="1E610BCA" w14:textId="77777777" w:rsidR="00E8678E" w:rsidRDefault="00000000">
      <w:pPr>
        <w:numPr>
          <w:ilvl w:val="0"/>
          <w:numId w:val="3"/>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 xml:space="preserve">Objeto del encargo </w:t>
      </w:r>
    </w:p>
    <w:p w14:paraId="0C0DFF81" w14:textId="77777777" w:rsidR="00E8678E" w:rsidRDefault="00E8678E">
      <w:pPr>
        <w:jc w:val="both"/>
        <w:rPr>
          <w:rFonts w:ascii="Arial" w:eastAsia="Arial" w:hAnsi="Arial" w:cs="Arial"/>
          <w:sz w:val="24"/>
          <w:szCs w:val="24"/>
        </w:rPr>
      </w:pPr>
    </w:p>
    <w:p w14:paraId="100FB768" w14:textId="77777777" w:rsidR="00E8678E" w:rsidRDefault="00000000">
      <w:pPr>
        <w:jc w:val="both"/>
        <w:rPr>
          <w:rFonts w:ascii="Arial" w:eastAsia="Arial" w:hAnsi="Arial" w:cs="Arial"/>
          <w:sz w:val="24"/>
          <w:szCs w:val="24"/>
        </w:rPr>
      </w:pPr>
      <w:r>
        <w:rPr>
          <w:rFonts w:ascii="Arial" w:eastAsia="Arial" w:hAnsi="Arial" w:cs="Arial"/>
          <w:sz w:val="24"/>
          <w:szCs w:val="24"/>
        </w:rPr>
        <w:t xml:space="preserve">He sido contratado por ABCD (en adelante, “la Sociedad”) para emitir un informe de cumplimiento de los requerimientos de precalificación del trámite de constitución de la Sociedad mediante la integración del capital social con aporte de inmuebles y efectivo, de acuerdo con lo requerido por el artículo 47, inciso 2, de la Resolución General N° 15/24 y sus modificatorias (en adelante, “RG 15/24”) de la Inspección General de Justicia (IGJ), en lo referido a “dictámenes de precalificación”, y en relación con los requerimientos dispuestos por los artículos 62 y 63 de la RG 15/24 para dicho trámite según la información contenida en el Anexo I adjunto. Dicha información ha sido inicialada </w:t>
      </w:r>
      <w:r>
        <w:rPr>
          <w:rFonts w:ascii="Arial" w:eastAsia="Arial" w:hAnsi="Arial" w:cs="Arial"/>
          <w:i/>
          <w:sz w:val="24"/>
          <w:szCs w:val="24"/>
        </w:rPr>
        <w:t>{firmada}</w:t>
      </w:r>
      <w:r>
        <w:rPr>
          <w:rFonts w:ascii="Arial" w:eastAsia="Arial" w:hAnsi="Arial" w:cs="Arial"/>
          <w:sz w:val="24"/>
          <w:szCs w:val="24"/>
        </w:rPr>
        <w:t xml:space="preserve"> por mí con propósitos de identificación, y en adelante, será referida como “la Información objeto del encargo”.</w:t>
      </w:r>
    </w:p>
    <w:p w14:paraId="45FBC575" w14:textId="77777777" w:rsidR="00E8678E" w:rsidRDefault="00E8678E">
      <w:pPr>
        <w:jc w:val="both"/>
        <w:rPr>
          <w:rFonts w:ascii="Arial" w:eastAsia="Arial" w:hAnsi="Arial" w:cs="Arial"/>
          <w:sz w:val="24"/>
          <w:szCs w:val="24"/>
        </w:rPr>
      </w:pPr>
    </w:p>
    <w:p w14:paraId="66D2E794" w14:textId="77777777" w:rsidR="00E8678E" w:rsidRDefault="00000000">
      <w:pPr>
        <w:numPr>
          <w:ilvl w:val="0"/>
          <w:numId w:val="3"/>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 xml:space="preserve">Responsabilidad de la Dirección </w:t>
      </w:r>
      <w:r>
        <w:rPr>
          <w:rFonts w:ascii="Arial" w:eastAsia="Arial" w:hAnsi="Arial" w:cs="Arial"/>
          <w:b/>
          <w:color w:val="000000"/>
          <w:sz w:val="24"/>
          <w:szCs w:val="24"/>
          <w:vertAlign w:val="superscript"/>
        </w:rPr>
        <w:t>(4)</w:t>
      </w:r>
      <w:r>
        <w:rPr>
          <w:rFonts w:ascii="Arial" w:eastAsia="Arial" w:hAnsi="Arial" w:cs="Arial"/>
          <w:b/>
          <w:color w:val="000000"/>
          <w:sz w:val="24"/>
          <w:szCs w:val="24"/>
        </w:rPr>
        <w:t xml:space="preserve"> de la Sociedad</w:t>
      </w:r>
    </w:p>
    <w:p w14:paraId="440AFCF2" w14:textId="77777777" w:rsidR="00E8678E" w:rsidRDefault="00E8678E">
      <w:pPr>
        <w:widowControl w:val="0"/>
        <w:jc w:val="both"/>
        <w:rPr>
          <w:rFonts w:ascii="Arial" w:eastAsia="Arial" w:hAnsi="Arial" w:cs="Arial"/>
          <w:b/>
          <w:sz w:val="24"/>
          <w:szCs w:val="24"/>
        </w:rPr>
      </w:pPr>
    </w:p>
    <w:p w14:paraId="7496A421" w14:textId="77777777" w:rsidR="00E8678E" w:rsidRDefault="00000000">
      <w:pPr>
        <w:widowControl w:val="0"/>
        <w:jc w:val="both"/>
        <w:rPr>
          <w:rFonts w:ascii="Arial" w:eastAsia="Arial" w:hAnsi="Arial" w:cs="Arial"/>
          <w:sz w:val="24"/>
          <w:szCs w:val="24"/>
        </w:rPr>
      </w:pPr>
      <w:r>
        <w:rPr>
          <w:rFonts w:ascii="Arial" w:eastAsia="Arial" w:hAnsi="Arial" w:cs="Arial"/>
          <w:sz w:val="24"/>
          <w:szCs w:val="24"/>
        </w:rPr>
        <w:t xml:space="preserve">La Dirección </w:t>
      </w:r>
      <w:r>
        <w:rPr>
          <w:rFonts w:ascii="Arial" w:eastAsia="Arial" w:hAnsi="Arial" w:cs="Arial"/>
          <w:sz w:val="24"/>
          <w:szCs w:val="24"/>
          <w:vertAlign w:val="superscript"/>
        </w:rPr>
        <w:t>(4)</w:t>
      </w:r>
      <w:r>
        <w:rPr>
          <w:rFonts w:ascii="Arial" w:eastAsia="Arial" w:hAnsi="Arial" w:cs="Arial"/>
          <w:sz w:val="24"/>
          <w:szCs w:val="24"/>
        </w:rPr>
        <w:t xml:space="preserve"> de la Sociedad es responsable de la preparación y presentación de la Información objeto del encargo, de acuerdo con lo requerido por los artículos 62 y 63 de la RG 15/24, y del cumplimiento de las normas establecidas por la Ley General de Sociedades N° 19.550 y de las normas pertinentes de la IGJ en relación con el trámite de constitución de la Sociedad mediante la integración del capital social con aporte de inmuebles y efectivo.</w:t>
      </w:r>
    </w:p>
    <w:p w14:paraId="52238C7C" w14:textId="77777777" w:rsidR="00E8678E" w:rsidRDefault="00E8678E">
      <w:pPr>
        <w:jc w:val="both"/>
        <w:rPr>
          <w:rFonts w:ascii="Arial" w:eastAsia="Arial" w:hAnsi="Arial" w:cs="Arial"/>
          <w:sz w:val="24"/>
          <w:szCs w:val="24"/>
        </w:rPr>
      </w:pPr>
    </w:p>
    <w:p w14:paraId="38D14CAF" w14:textId="77777777" w:rsidR="00E8678E" w:rsidRDefault="00000000">
      <w:pPr>
        <w:numPr>
          <w:ilvl w:val="0"/>
          <w:numId w:val="3"/>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Responsabilidad del contador público</w:t>
      </w:r>
    </w:p>
    <w:p w14:paraId="5077B508" w14:textId="77777777" w:rsidR="00E8678E" w:rsidRDefault="00E8678E">
      <w:pPr>
        <w:tabs>
          <w:tab w:val="left" w:pos="-720"/>
        </w:tabs>
        <w:ind w:left="720" w:hanging="720"/>
        <w:jc w:val="both"/>
        <w:rPr>
          <w:rFonts w:ascii="Arial" w:eastAsia="Arial" w:hAnsi="Arial" w:cs="Arial"/>
          <w:sz w:val="24"/>
          <w:szCs w:val="24"/>
        </w:rPr>
      </w:pPr>
    </w:p>
    <w:p w14:paraId="1B68DD7C" w14:textId="77777777" w:rsidR="00E8678E" w:rsidRDefault="00000000">
      <w:pPr>
        <w:tabs>
          <w:tab w:val="left" w:pos="-720"/>
        </w:tabs>
        <w:jc w:val="both"/>
        <w:rPr>
          <w:rFonts w:ascii="Arial" w:eastAsia="Arial" w:hAnsi="Arial" w:cs="Arial"/>
          <w:sz w:val="24"/>
          <w:szCs w:val="24"/>
        </w:rPr>
      </w:pPr>
      <w:r>
        <w:rPr>
          <w:rFonts w:ascii="Arial" w:eastAsia="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21058EE7" w14:textId="77777777" w:rsidR="00E8678E" w:rsidRDefault="00E8678E">
      <w:pPr>
        <w:tabs>
          <w:tab w:val="left" w:pos="-720"/>
        </w:tabs>
        <w:jc w:val="both"/>
        <w:rPr>
          <w:rFonts w:ascii="Arial" w:eastAsia="Arial" w:hAnsi="Arial" w:cs="Arial"/>
          <w:sz w:val="24"/>
          <w:szCs w:val="24"/>
        </w:rPr>
      </w:pPr>
    </w:p>
    <w:p w14:paraId="6D47F7E0" w14:textId="77777777" w:rsidR="00E8678E" w:rsidRDefault="00000000">
      <w:pPr>
        <w:numPr>
          <w:ilvl w:val="0"/>
          <w:numId w:val="3"/>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Tarea profesional</w:t>
      </w:r>
    </w:p>
    <w:p w14:paraId="7CFD42E8"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p w14:paraId="1AFCCC46" w14:textId="77777777" w:rsidR="00E8678E" w:rsidRDefault="00000000">
      <w:p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Mi tarea profesional fue desarrollada de conformidad con las normas establecidas en la sección VIII de la Resolución Técnica N° 37 de la Federación Argentina de Consejos Profesionales de Ciencias Económicas (en adelante, “RT 37”) adoptada por la Resolución C.D. Nº 46/2021 del Consejo Profesional de Ciencias Económicas de la Ciudad Autónoma de Buenos Aires y consistió en la aplicación de ciertos </w:t>
      </w:r>
      <w:r>
        <w:rPr>
          <w:rFonts w:ascii="Arial" w:eastAsia="Arial" w:hAnsi="Arial" w:cs="Arial"/>
          <w:color w:val="000000"/>
          <w:sz w:val="24"/>
          <w:szCs w:val="24"/>
        </w:rPr>
        <w:lastRenderedPageBreak/>
        <w:t xml:space="preserve">procedimientos que he considerado suficientes para los propósitos del regulador en relación con el cumplimiento por parte de la Sociedad con los requerimientos de la IGJ mencionados en el párrafo 1 del presente informe. La RT 37 exige que cumpla los requerimientos de ética, así como que planifique y ejecute mi tarea de forma tal que me permita emitir el presente informe de cumplimento. </w:t>
      </w:r>
    </w:p>
    <w:p w14:paraId="6F3554FF" w14:textId="77777777" w:rsidR="00E8678E"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6C0AA3FC" w14:textId="77777777" w:rsidR="00E8678E" w:rsidRDefault="00000000">
      <w:pPr>
        <w:spacing w:before="240"/>
        <w:jc w:val="both"/>
        <w:rPr>
          <w:rFonts w:ascii="Arial" w:eastAsia="Arial" w:hAnsi="Arial" w:cs="Arial"/>
          <w:sz w:val="24"/>
          <w:szCs w:val="24"/>
        </w:rPr>
      </w:pPr>
      <w:r>
        <w:rPr>
          <w:rFonts w:ascii="Arial" w:eastAsia="Arial" w:hAnsi="Arial" w:cs="Arial"/>
          <w:sz w:val="24"/>
          <w:szCs w:val="24"/>
        </w:rPr>
        <w:t xml:space="preserve">Los procedimientos realizados consistieron únicamente en </w:t>
      </w:r>
      <w:r>
        <w:rPr>
          <w:rFonts w:ascii="Arial" w:eastAsia="Arial" w:hAnsi="Arial" w:cs="Arial"/>
          <w:sz w:val="24"/>
          <w:szCs w:val="24"/>
          <w:vertAlign w:val="superscript"/>
        </w:rPr>
        <w:t>(7)</w:t>
      </w:r>
      <w:r>
        <w:rPr>
          <w:rFonts w:ascii="Arial" w:eastAsia="Arial" w:hAnsi="Arial" w:cs="Arial"/>
          <w:sz w:val="24"/>
          <w:szCs w:val="24"/>
        </w:rPr>
        <w:t>:</w:t>
      </w:r>
    </w:p>
    <w:p w14:paraId="6F41E35E" w14:textId="77777777" w:rsidR="00E8678E" w:rsidRDefault="00000000">
      <w:pPr>
        <w:numPr>
          <w:ilvl w:val="0"/>
          <w:numId w:val="1"/>
        </w:numPr>
        <w:pBdr>
          <w:top w:val="nil"/>
          <w:left w:val="nil"/>
          <w:bottom w:val="nil"/>
          <w:right w:val="nil"/>
          <w:between w:val="nil"/>
        </w:pBdr>
        <w:spacing w:before="240"/>
        <w:jc w:val="both"/>
        <w:rPr>
          <w:rFonts w:ascii="Arial" w:eastAsia="Arial" w:hAnsi="Arial" w:cs="Arial"/>
          <w:color w:val="000000"/>
          <w:sz w:val="24"/>
          <w:szCs w:val="24"/>
        </w:rPr>
      </w:pPr>
      <w:r>
        <w:rPr>
          <w:rFonts w:ascii="Arial" w:eastAsia="Arial" w:hAnsi="Arial" w:cs="Arial"/>
          <w:color w:val="000000"/>
          <w:sz w:val="24"/>
          <w:szCs w:val="24"/>
        </w:rPr>
        <w:t xml:space="preserve">Verificar el cumplimiento por parte de la Sociedad de los requerimientos establecidos por los artículos 62 y 63 de la RG 15/24, de acuerdo con lo manifestado en el Anexo I por la Dirección </w:t>
      </w:r>
      <w:r>
        <w:rPr>
          <w:rFonts w:ascii="Arial" w:eastAsia="Arial" w:hAnsi="Arial" w:cs="Arial"/>
          <w:color w:val="000000"/>
          <w:sz w:val="24"/>
          <w:szCs w:val="24"/>
          <w:vertAlign w:val="superscript"/>
        </w:rPr>
        <w:t>(4)</w:t>
      </w:r>
      <w:r>
        <w:rPr>
          <w:rFonts w:ascii="Arial" w:eastAsia="Arial" w:hAnsi="Arial" w:cs="Arial"/>
          <w:color w:val="000000"/>
          <w:sz w:val="24"/>
          <w:szCs w:val="24"/>
        </w:rPr>
        <w:t xml:space="preserve"> de la Sociedad, para lo cual he tenido en cuenta la siguiente documentación:</w:t>
      </w:r>
    </w:p>
    <w:p w14:paraId="4DBC91D9" w14:textId="77777777" w:rsidR="00E8678E" w:rsidRDefault="00000000">
      <w:pPr>
        <w:numPr>
          <w:ilvl w:val="0"/>
          <w:numId w:val="2"/>
        </w:numPr>
        <w:ind w:left="1276" w:hanging="283"/>
        <w:jc w:val="both"/>
        <w:rPr>
          <w:rFonts w:ascii="Arial" w:eastAsia="Arial" w:hAnsi="Arial" w:cs="Arial"/>
          <w:sz w:val="24"/>
          <w:szCs w:val="24"/>
        </w:rPr>
      </w:pPr>
      <w:r>
        <w:rPr>
          <w:rFonts w:ascii="Arial" w:eastAsia="Arial" w:hAnsi="Arial" w:cs="Arial"/>
          <w:sz w:val="24"/>
          <w:szCs w:val="24"/>
        </w:rPr>
        <w:t>Estatuto social;</w:t>
      </w:r>
    </w:p>
    <w:p w14:paraId="5633FFAE" w14:textId="77777777" w:rsidR="00E8678E" w:rsidRDefault="00000000">
      <w:pPr>
        <w:numPr>
          <w:ilvl w:val="0"/>
          <w:numId w:val="2"/>
        </w:numPr>
        <w:ind w:left="1276" w:hanging="283"/>
        <w:jc w:val="both"/>
        <w:rPr>
          <w:rFonts w:ascii="Arial" w:eastAsia="Arial" w:hAnsi="Arial" w:cs="Arial"/>
          <w:sz w:val="24"/>
          <w:szCs w:val="24"/>
        </w:rPr>
      </w:pPr>
      <w:r>
        <w:rPr>
          <w:rFonts w:ascii="Arial" w:eastAsia="Arial" w:hAnsi="Arial" w:cs="Arial"/>
          <w:sz w:val="24"/>
          <w:szCs w:val="24"/>
        </w:rPr>
        <w:t xml:space="preserve">Testimonio de escritura pública N°… </w:t>
      </w:r>
      <w:r>
        <w:rPr>
          <w:rFonts w:ascii="Arial" w:eastAsia="Arial" w:hAnsi="Arial" w:cs="Arial"/>
          <w:i/>
          <w:sz w:val="24"/>
          <w:szCs w:val="24"/>
        </w:rPr>
        <w:t>{o “instrumento privado original</w:t>
      </w:r>
      <w:r>
        <w:rPr>
          <w:rFonts w:ascii="Arial" w:eastAsia="Arial" w:hAnsi="Arial" w:cs="Arial"/>
          <w:sz w:val="24"/>
          <w:szCs w:val="24"/>
        </w:rPr>
        <w:t>”,</w:t>
      </w:r>
      <w:r>
        <w:rPr>
          <w:rFonts w:ascii="Arial" w:eastAsia="Arial" w:hAnsi="Arial" w:cs="Arial"/>
          <w:i/>
          <w:sz w:val="24"/>
          <w:szCs w:val="24"/>
        </w:rPr>
        <w:t xml:space="preserve"> indicar en función a cómo se instrumente}</w:t>
      </w:r>
      <w:r>
        <w:rPr>
          <w:rFonts w:ascii="Arial" w:eastAsia="Arial" w:hAnsi="Arial" w:cs="Arial"/>
          <w:sz w:val="24"/>
          <w:szCs w:val="24"/>
        </w:rPr>
        <w:t xml:space="preserve"> que protocoliza el Estatuto de constitución de S.A. y la integración del capital social con aporte de inmuebles y efectivo </w:t>
      </w:r>
      <w:r>
        <w:rPr>
          <w:rFonts w:ascii="Arial" w:eastAsia="Arial" w:hAnsi="Arial" w:cs="Arial"/>
          <w:i/>
          <w:sz w:val="24"/>
          <w:szCs w:val="24"/>
        </w:rPr>
        <w:t>{La escritura pública deberá contener la manifestación expresa de los socios constituyentes que hacen entrega de los fondos correspondientes a los administradores nombrados en ese mismo acto y que éstos los reciben de conformidad y a los fines indicados. En caso que la sociedad se constituya por instrumento privado, se deberá consignar en un acta notarial por separado}</w:t>
      </w:r>
      <w:r>
        <w:rPr>
          <w:rFonts w:ascii="Arial" w:eastAsia="Arial" w:hAnsi="Arial" w:cs="Arial"/>
          <w:sz w:val="24"/>
          <w:szCs w:val="24"/>
        </w:rPr>
        <w:t>;</w:t>
      </w:r>
    </w:p>
    <w:p w14:paraId="23E4ABDA" w14:textId="77777777" w:rsidR="00E8678E" w:rsidRDefault="00000000">
      <w:pPr>
        <w:numPr>
          <w:ilvl w:val="0"/>
          <w:numId w:val="2"/>
        </w:numPr>
        <w:ind w:left="1276" w:hanging="283"/>
        <w:jc w:val="both"/>
        <w:rPr>
          <w:rFonts w:ascii="Arial" w:eastAsia="Arial" w:hAnsi="Arial" w:cs="Arial"/>
          <w:sz w:val="24"/>
          <w:szCs w:val="24"/>
        </w:rPr>
      </w:pPr>
      <w:r>
        <w:rPr>
          <w:rFonts w:ascii="Arial" w:eastAsia="Arial" w:hAnsi="Arial" w:cs="Arial"/>
          <w:sz w:val="24"/>
          <w:szCs w:val="24"/>
        </w:rPr>
        <w:t>Certificados expedidos por el Registro de la Propiedad Inmueble que acrediten la titularidad y condiciones de dominio de los inmuebles aportados;</w:t>
      </w:r>
    </w:p>
    <w:p w14:paraId="16A1846B" w14:textId="77777777" w:rsidR="00E8678E" w:rsidRDefault="00000000">
      <w:pPr>
        <w:numPr>
          <w:ilvl w:val="0"/>
          <w:numId w:val="2"/>
        </w:numPr>
        <w:ind w:left="1276" w:hanging="283"/>
        <w:jc w:val="both"/>
        <w:rPr>
          <w:rFonts w:ascii="Arial" w:eastAsia="Arial" w:hAnsi="Arial" w:cs="Arial"/>
          <w:sz w:val="24"/>
          <w:szCs w:val="24"/>
        </w:rPr>
      </w:pPr>
      <w:r>
        <w:rPr>
          <w:rFonts w:ascii="Arial" w:eastAsia="Arial" w:hAnsi="Arial" w:cs="Arial"/>
          <w:sz w:val="24"/>
          <w:szCs w:val="24"/>
        </w:rPr>
        <w:t xml:space="preserve">Testimonio de escritura pública N°…. de fecha…., que acredita la compra de inmuebles por los accionistas aportantes; </w:t>
      </w:r>
    </w:p>
    <w:p w14:paraId="4D61B584" w14:textId="77777777" w:rsidR="00E8678E" w:rsidRDefault="00000000">
      <w:pPr>
        <w:numPr>
          <w:ilvl w:val="0"/>
          <w:numId w:val="2"/>
        </w:numPr>
        <w:ind w:left="1276" w:hanging="283"/>
        <w:jc w:val="both"/>
        <w:rPr>
          <w:rFonts w:ascii="Arial" w:eastAsia="Arial" w:hAnsi="Arial" w:cs="Arial"/>
          <w:sz w:val="24"/>
          <w:szCs w:val="24"/>
        </w:rPr>
      </w:pPr>
      <w:r>
        <w:rPr>
          <w:rFonts w:ascii="Arial" w:eastAsia="Arial" w:hAnsi="Arial" w:cs="Arial"/>
          <w:i/>
          <w:sz w:val="24"/>
          <w:szCs w:val="24"/>
        </w:rPr>
        <w:t>{Completar según corresponda :”Valuación fiscal”, “Tasación practicada por perito matriculado”, “Tasación practicada por martillero público matriculado”, “Informe del Tribunal de Tasaciones de la Nación”}</w:t>
      </w:r>
      <w:r>
        <w:rPr>
          <w:rFonts w:ascii="Arial" w:eastAsia="Arial" w:hAnsi="Arial" w:cs="Arial"/>
          <w:sz w:val="24"/>
          <w:szCs w:val="24"/>
        </w:rPr>
        <w:t xml:space="preserve"> de fecha… que asigna el valor a los inmuebles aportados;</w:t>
      </w:r>
    </w:p>
    <w:p w14:paraId="387D6F15" w14:textId="77777777" w:rsidR="00E8678E" w:rsidRDefault="00000000">
      <w:pPr>
        <w:numPr>
          <w:ilvl w:val="0"/>
          <w:numId w:val="2"/>
        </w:numPr>
        <w:ind w:left="1276" w:hanging="283"/>
        <w:jc w:val="both"/>
        <w:rPr>
          <w:rFonts w:ascii="Arial" w:eastAsia="Arial" w:hAnsi="Arial" w:cs="Arial"/>
          <w:sz w:val="24"/>
          <w:szCs w:val="24"/>
        </w:rPr>
      </w:pPr>
      <w:r>
        <w:rPr>
          <w:rFonts w:ascii="Arial" w:eastAsia="Arial" w:hAnsi="Arial" w:cs="Arial"/>
          <w:sz w:val="24"/>
          <w:szCs w:val="24"/>
        </w:rPr>
        <w:t>Publicación de edicto en el Boletín Oficial;</w:t>
      </w:r>
    </w:p>
    <w:p w14:paraId="3F1B4235" w14:textId="77777777" w:rsidR="00E8678E" w:rsidRDefault="00000000">
      <w:pPr>
        <w:numPr>
          <w:ilvl w:val="0"/>
          <w:numId w:val="2"/>
        </w:numPr>
        <w:ind w:left="1276" w:hanging="283"/>
        <w:jc w:val="both"/>
        <w:rPr>
          <w:rFonts w:ascii="Arial" w:eastAsia="Arial" w:hAnsi="Arial" w:cs="Arial"/>
          <w:sz w:val="24"/>
          <w:szCs w:val="24"/>
        </w:rPr>
      </w:pPr>
      <w:r>
        <w:rPr>
          <w:rFonts w:ascii="Arial" w:eastAsia="Arial" w:hAnsi="Arial" w:cs="Arial"/>
          <w:sz w:val="24"/>
          <w:szCs w:val="24"/>
        </w:rPr>
        <w:t xml:space="preserve">Anexo II con el detalle del efectivo e inmuebles aportados, y que adjunto inicialado </w:t>
      </w:r>
      <w:r>
        <w:rPr>
          <w:rFonts w:ascii="Arial" w:eastAsia="Arial" w:hAnsi="Arial" w:cs="Arial"/>
          <w:i/>
          <w:sz w:val="24"/>
          <w:szCs w:val="24"/>
        </w:rPr>
        <w:t>{firmado}</w:t>
      </w:r>
      <w:r>
        <w:rPr>
          <w:rFonts w:ascii="Arial" w:eastAsia="Arial" w:hAnsi="Arial" w:cs="Arial"/>
          <w:sz w:val="24"/>
          <w:szCs w:val="24"/>
        </w:rPr>
        <w:t xml:space="preserve"> al solo efecto de su identificación con este informe.</w:t>
      </w:r>
    </w:p>
    <w:p w14:paraId="13C7D355" w14:textId="77777777" w:rsidR="00E8678E" w:rsidRDefault="00000000">
      <w:pPr>
        <w:numPr>
          <w:ilvl w:val="0"/>
          <w:numId w:val="2"/>
        </w:numPr>
        <w:pBdr>
          <w:top w:val="nil"/>
          <w:left w:val="nil"/>
          <w:bottom w:val="nil"/>
          <w:right w:val="nil"/>
          <w:between w:val="nil"/>
        </w:pBdr>
        <w:ind w:left="1276" w:hanging="283"/>
        <w:jc w:val="both"/>
        <w:rPr>
          <w:rFonts w:ascii="Arial" w:eastAsia="Arial" w:hAnsi="Arial" w:cs="Arial"/>
          <w:color w:val="000000"/>
          <w:sz w:val="24"/>
          <w:szCs w:val="24"/>
        </w:rPr>
      </w:pPr>
      <w:r>
        <w:rPr>
          <w:rFonts w:ascii="Arial" w:eastAsia="Arial" w:hAnsi="Arial" w:cs="Arial"/>
          <w:color w:val="000000"/>
          <w:sz w:val="24"/>
          <w:szCs w:val="24"/>
        </w:rPr>
        <w:t xml:space="preserve">Anexo III que detalla la información requerida por el artículo 190 de la RG 15/24 en relación con las sociedades accionistas del exterior que participan en el capital social de la Sociedad, y que adjunto inicialado </w:t>
      </w:r>
      <w:r>
        <w:rPr>
          <w:rFonts w:ascii="Arial" w:eastAsia="Arial" w:hAnsi="Arial" w:cs="Arial"/>
          <w:i/>
          <w:color w:val="000000"/>
          <w:sz w:val="24"/>
          <w:szCs w:val="24"/>
        </w:rPr>
        <w:t>{firmado}</w:t>
      </w:r>
      <w:r>
        <w:rPr>
          <w:rFonts w:ascii="Arial" w:eastAsia="Arial" w:hAnsi="Arial" w:cs="Arial"/>
          <w:color w:val="000000"/>
          <w:sz w:val="24"/>
          <w:szCs w:val="24"/>
        </w:rPr>
        <w:t xml:space="preserve"> al solo efecto de su identificación con este informe </w:t>
      </w:r>
      <w:r>
        <w:rPr>
          <w:rFonts w:ascii="Arial" w:eastAsia="Arial" w:hAnsi="Arial" w:cs="Arial"/>
          <w:i/>
          <w:color w:val="000000"/>
          <w:sz w:val="24"/>
          <w:szCs w:val="24"/>
        </w:rPr>
        <w:t>{en caso de corresponder}</w:t>
      </w:r>
      <w:r>
        <w:rPr>
          <w:rFonts w:ascii="Arial" w:eastAsia="Arial" w:hAnsi="Arial" w:cs="Arial"/>
          <w:color w:val="000000"/>
          <w:sz w:val="24"/>
          <w:szCs w:val="24"/>
        </w:rPr>
        <w:t>;</w:t>
      </w:r>
    </w:p>
    <w:p w14:paraId="740322D1" w14:textId="77777777" w:rsidR="00E8678E" w:rsidRDefault="00000000">
      <w:pPr>
        <w:numPr>
          <w:ilvl w:val="0"/>
          <w:numId w:val="2"/>
        </w:numPr>
        <w:pBdr>
          <w:top w:val="nil"/>
          <w:left w:val="nil"/>
          <w:bottom w:val="nil"/>
          <w:right w:val="nil"/>
          <w:between w:val="nil"/>
        </w:pBdr>
        <w:ind w:left="1276" w:hanging="283"/>
        <w:jc w:val="both"/>
        <w:rPr>
          <w:rFonts w:ascii="Arial" w:eastAsia="Arial" w:hAnsi="Arial" w:cs="Arial"/>
          <w:color w:val="000000"/>
          <w:sz w:val="24"/>
          <w:szCs w:val="24"/>
        </w:rPr>
      </w:pPr>
      <w:r>
        <w:rPr>
          <w:rFonts w:ascii="Arial" w:eastAsia="Arial" w:hAnsi="Arial" w:cs="Arial"/>
          <w:color w:val="000000"/>
          <w:sz w:val="24"/>
          <w:szCs w:val="24"/>
        </w:rPr>
        <w:t xml:space="preserve">Anexo IV que detalla la información requerida por el artículo 421 de la RG 15/24, en relación con los beneficiarios finales de la Sociedad, y que adjunto inicialado </w:t>
      </w:r>
      <w:r>
        <w:rPr>
          <w:rFonts w:ascii="Arial" w:eastAsia="Arial" w:hAnsi="Arial" w:cs="Arial"/>
          <w:i/>
          <w:color w:val="000000"/>
          <w:sz w:val="24"/>
          <w:szCs w:val="24"/>
        </w:rPr>
        <w:t>{firmado}</w:t>
      </w:r>
      <w:r>
        <w:rPr>
          <w:rFonts w:ascii="Arial" w:eastAsia="Arial" w:hAnsi="Arial" w:cs="Arial"/>
          <w:color w:val="000000"/>
          <w:sz w:val="24"/>
          <w:szCs w:val="24"/>
        </w:rPr>
        <w:t xml:space="preserve"> al solo efecto de su identificación con este informe </w:t>
      </w:r>
      <w:r>
        <w:rPr>
          <w:rFonts w:ascii="Arial" w:eastAsia="Arial" w:hAnsi="Arial" w:cs="Arial"/>
          <w:color w:val="000000"/>
          <w:sz w:val="24"/>
          <w:szCs w:val="24"/>
          <w:vertAlign w:val="superscript"/>
        </w:rPr>
        <w:t>(5)</w:t>
      </w:r>
      <w:r>
        <w:rPr>
          <w:rFonts w:ascii="Arial" w:eastAsia="Arial" w:hAnsi="Arial" w:cs="Arial"/>
          <w:i/>
          <w:color w:val="000000"/>
          <w:sz w:val="24"/>
          <w:szCs w:val="24"/>
        </w:rPr>
        <w:t xml:space="preserve">; </w:t>
      </w:r>
    </w:p>
    <w:p w14:paraId="375B9BF2" w14:textId="77777777" w:rsidR="00E8678E" w:rsidRDefault="00000000">
      <w:pPr>
        <w:numPr>
          <w:ilvl w:val="0"/>
          <w:numId w:val="2"/>
        </w:numPr>
        <w:ind w:left="1276" w:hanging="283"/>
        <w:jc w:val="both"/>
        <w:rPr>
          <w:rFonts w:ascii="Arial" w:eastAsia="Arial" w:hAnsi="Arial" w:cs="Arial"/>
          <w:sz w:val="24"/>
          <w:szCs w:val="24"/>
        </w:rPr>
      </w:pPr>
      <w:r>
        <w:rPr>
          <w:rFonts w:ascii="Arial" w:eastAsia="Arial" w:hAnsi="Arial" w:cs="Arial"/>
          <w:sz w:val="24"/>
          <w:szCs w:val="24"/>
        </w:rPr>
        <w:lastRenderedPageBreak/>
        <w:t xml:space="preserve">Copia de la declaración jurada que indica el carácter de beneficiario/s final/es de la Sociedad </w:t>
      </w:r>
      <w:r>
        <w:rPr>
          <w:rFonts w:ascii="Arial" w:eastAsia="Arial" w:hAnsi="Arial" w:cs="Arial"/>
          <w:i/>
          <w:sz w:val="24"/>
          <w:szCs w:val="24"/>
        </w:rPr>
        <w:t>{o “que no hay persona humana que revista el carácter de beneficiario final de la Sociedad”}</w:t>
      </w:r>
      <w:r>
        <w:rPr>
          <w:rFonts w:ascii="Arial" w:eastAsia="Arial" w:hAnsi="Arial" w:cs="Arial"/>
          <w:sz w:val="24"/>
          <w:szCs w:val="24"/>
        </w:rPr>
        <w:t>; y</w:t>
      </w:r>
    </w:p>
    <w:p w14:paraId="507A5BAB" w14:textId="77777777" w:rsidR="00E8678E" w:rsidRDefault="00000000">
      <w:pPr>
        <w:numPr>
          <w:ilvl w:val="0"/>
          <w:numId w:val="2"/>
        </w:numPr>
        <w:ind w:left="1276" w:hanging="283"/>
        <w:jc w:val="both"/>
        <w:rPr>
          <w:rFonts w:ascii="Arial" w:eastAsia="Arial" w:hAnsi="Arial" w:cs="Arial"/>
          <w:sz w:val="24"/>
          <w:szCs w:val="24"/>
        </w:rPr>
      </w:pPr>
      <w:r>
        <w:rPr>
          <w:rFonts w:ascii="Arial" w:eastAsia="Arial" w:hAnsi="Arial" w:cs="Arial"/>
          <w:sz w:val="24"/>
          <w:szCs w:val="24"/>
        </w:rPr>
        <w:t xml:space="preserve">Carta de manifestaciones de la Dirección </w:t>
      </w:r>
      <w:r>
        <w:rPr>
          <w:rFonts w:ascii="Arial" w:eastAsia="Arial" w:hAnsi="Arial" w:cs="Arial"/>
          <w:sz w:val="24"/>
          <w:szCs w:val="24"/>
          <w:vertAlign w:val="superscript"/>
        </w:rPr>
        <w:t>(4)</w:t>
      </w:r>
      <w:r>
        <w:rPr>
          <w:rFonts w:ascii="Arial" w:eastAsia="Arial" w:hAnsi="Arial" w:cs="Arial"/>
          <w:sz w:val="24"/>
          <w:szCs w:val="24"/>
        </w:rPr>
        <w:t xml:space="preserve"> de la Sociedad de fecha… de… de….</w:t>
      </w:r>
    </w:p>
    <w:p w14:paraId="011B9747" w14:textId="77777777" w:rsidR="00E8678E"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Verificar la titularidad de los inmuebles en cabeza de los aportantes.</w:t>
      </w:r>
    </w:p>
    <w:p w14:paraId="1A871E57" w14:textId="77777777" w:rsidR="00E8678E"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Verificar la inscripción preventiva de los inmuebles a nombre de la Sociedad en formación.</w:t>
      </w:r>
    </w:p>
    <w:p w14:paraId="4CA3B524" w14:textId="77777777" w:rsidR="00E8678E"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Verificar que la integración del Capital Social por $..... ha sido realizada parcialmente con el aporte de inmuebles por un valor de $.....de acuerdo al informe pericial de… </w:t>
      </w:r>
      <w:r>
        <w:rPr>
          <w:rFonts w:ascii="Arial" w:eastAsia="Arial" w:hAnsi="Arial" w:cs="Arial"/>
          <w:i/>
          <w:color w:val="000000"/>
          <w:sz w:val="24"/>
          <w:szCs w:val="24"/>
        </w:rPr>
        <w:t>{completar según corresponda}</w:t>
      </w:r>
      <w:r>
        <w:rPr>
          <w:rFonts w:ascii="Arial" w:eastAsia="Arial" w:hAnsi="Arial" w:cs="Arial"/>
          <w:color w:val="000000"/>
          <w:sz w:val="24"/>
          <w:szCs w:val="24"/>
        </w:rPr>
        <w:t xml:space="preserve"> y en efectivo por $.....</w:t>
      </w:r>
    </w:p>
    <w:p w14:paraId="3F68FAA3" w14:textId="77777777" w:rsidR="00E8678E"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Cotejar el detalle del efectivo y de los inmuebles aportados incluido en el Anexo II, con… </w:t>
      </w:r>
      <w:r>
        <w:rPr>
          <w:rFonts w:ascii="Arial" w:eastAsia="Arial" w:hAnsi="Arial" w:cs="Arial"/>
          <w:i/>
          <w:color w:val="000000"/>
          <w:sz w:val="24"/>
          <w:szCs w:val="24"/>
        </w:rPr>
        <w:t>{detallar la documentación de respaldo: certificados de la propiedad, escritura pública de compra, informe de valuación, etc.}</w:t>
      </w:r>
      <w:r>
        <w:rPr>
          <w:rFonts w:ascii="Arial" w:eastAsia="Arial" w:hAnsi="Arial" w:cs="Arial"/>
          <w:color w:val="000000"/>
          <w:sz w:val="24"/>
          <w:szCs w:val="24"/>
        </w:rPr>
        <w:t>.</w:t>
      </w:r>
    </w:p>
    <w:p w14:paraId="39640533" w14:textId="77777777" w:rsidR="00E8678E"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Verificar, en base al estatuto de la Sociedad, que la Sociedad se encuentre comprendida en el artículo 299, inciso…, de la Ley General de Sociedades N° 19.550 </w:t>
      </w:r>
      <w:r>
        <w:rPr>
          <w:rFonts w:ascii="Arial" w:eastAsia="Arial" w:hAnsi="Arial" w:cs="Arial"/>
          <w:i/>
          <w:color w:val="000000"/>
          <w:sz w:val="24"/>
          <w:szCs w:val="24"/>
        </w:rPr>
        <w:t>{o en su caso, indicar que no se encuentra comprendida en dicho artículo}</w:t>
      </w:r>
      <w:r>
        <w:rPr>
          <w:rFonts w:ascii="Arial" w:eastAsia="Arial" w:hAnsi="Arial" w:cs="Arial"/>
          <w:color w:val="000000"/>
          <w:sz w:val="24"/>
          <w:szCs w:val="24"/>
        </w:rPr>
        <w:t>.</w:t>
      </w:r>
    </w:p>
    <w:p w14:paraId="4D284207" w14:textId="77777777" w:rsidR="00E8678E"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Cotejar la información que se detalla en el Anexo III adjunto en relación con las sociedades accionistas del exterior que participan en el capital social de la Sociedad con… </w:t>
      </w:r>
      <w:r>
        <w:rPr>
          <w:rFonts w:ascii="Arial" w:eastAsia="Arial" w:hAnsi="Arial" w:cs="Arial"/>
          <w:i/>
          <w:color w:val="000000"/>
          <w:sz w:val="24"/>
          <w:szCs w:val="24"/>
        </w:rPr>
        <w:t>{indicar la información utilizada por la Sociedad en relación con la inscripción de las sociedades accionistas del exterior, sus representantes legales y el régimen informativo anual presentado y aprobado por la IGJ}</w:t>
      </w:r>
      <w:r>
        <w:rPr>
          <w:rFonts w:ascii="Arial" w:eastAsia="Arial" w:hAnsi="Arial" w:cs="Arial"/>
          <w:color w:val="000000"/>
          <w:sz w:val="24"/>
          <w:szCs w:val="24"/>
        </w:rPr>
        <w:t>, y verificar que contiene los datos requeridos por el artículo 190 de la RG 15/24.</w:t>
      </w:r>
    </w:p>
    <w:p w14:paraId="1C79F1D8" w14:textId="77777777" w:rsidR="00E8678E" w:rsidRDefault="00000000">
      <w:pPr>
        <w:numPr>
          <w:ilvl w:val="0"/>
          <w:numId w:val="1"/>
        </w:numPr>
        <w:jc w:val="both"/>
        <w:rPr>
          <w:rFonts w:ascii="Arial" w:eastAsia="Arial" w:hAnsi="Arial" w:cs="Arial"/>
          <w:i/>
          <w:sz w:val="24"/>
          <w:szCs w:val="24"/>
        </w:rPr>
      </w:pPr>
      <w:r>
        <w:rPr>
          <w:rFonts w:ascii="Arial" w:eastAsia="Arial" w:hAnsi="Arial" w:cs="Arial"/>
          <w:sz w:val="24"/>
          <w:szCs w:val="24"/>
        </w:rPr>
        <w:t xml:space="preserve">Cotejar la información que se detalla en el Anexo IV en relación con los beneficiarios finales de la Sociedad, con documentación de respaldo, copia de la declaración jurada mencionada en el párrafo a) x., y con… </w:t>
      </w:r>
      <w:r>
        <w:rPr>
          <w:rFonts w:ascii="Arial" w:eastAsia="Arial" w:hAnsi="Arial" w:cs="Arial"/>
          <w:i/>
          <w:sz w:val="24"/>
          <w:szCs w:val="24"/>
        </w:rPr>
        <w:t>{indicar la información utilizada por la Sociedad para identificar a los beneficiarios finales indirectos}</w:t>
      </w:r>
      <w:r>
        <w:rPr>
          <w:rFonts w:ascii="Arial" w:eastAsia="Arial" w:hAnsi="Arial" w:cs="Arial"/>
          <w:sz w:val="24"/>
          <w:szCs w:val="24"/>
        </w:rPr>
        <w:t>, y verificar que contiene los datos requeridos por el artículo 421 de la RG 15/24.</w:t>
      </w:r>
      <w:r>
        <w:rPr>
          <w:rFonts w:ascii="Arial" w:eastAsia="Arial" w:hAnsi="Arial" w:cs="Arial"/>
          <w:i/>
          <w:sz w:val="24"/>
          <w:szCs w:val="24"/>
        </w:rPr>
        <w:t xml:space="preserve"> {En caso que la Sociedad no tuviera beneficiarios finales, reemplazar por el siguiente párrafo: “Verificar en base </w:t>
      </w:r>
      <w:r>
        <w:rPr>
          <w:rFonts w:ascii="Arial" w:eastAsia="Arial" w:hAnsi="Arial" w:cs="Arial"/>
          <w:sz w:val="24"/>
          <w:szCs w:val="24"/>
        </w:rPr>
        <w:t>con documentación de respaldo, copia de la declaración jurada mencionada en el párrafo a) x.</w:t>
      </w:r>
      <w:r>
        <w:rPr>
          <w:rFonts w:ascii="Arial" w:eastAsia="Arial" w:hAnsi="Arial" w:cs="Arial"/>
          <w:i/>
          <w:sz w:val="24"/>
          <w:szCs w:val="24"/>
        </w:rPr>
        <w:t xml:space="preserve"> y lo manifestado por la Dirección </w:t>
      </w:r>
      <w:r>
        <w:rPr>
          <w:rFonts w:ascii="Arial" w:eastAsia="Arial" w:hAnsi="Arial" w:cs="Arial"/>
          <w:i/>
          <w:sz w:val="24"/>
          <w:szCs w:val="24"/>
          <w:vertAlign w:val="superscript"/>
        </w:rPr>
        <w:t>(4)</w:t>
      </w:r>
      <w:r>
        <w:rPr>
          <w:rFonts w:ascii="Arial" w:eastAsia="Arial" w:hAnsi="Arial" w:cs="Arial"/>
          <w:i/>
          <w:sz w:val="24"/>
          <w:szCs w:val="24"/>
        </w:rPr>
        <w:t xml:space="preserve"> de la Sociedad en el Anexo IV, que la Sociedad no posee beneficiarios finales que deban ser informados según el artículo 421 de la RG 15/24”}.</w:t>
      </w:r>
    </w:p>
    <w:p w14:paraId="0D3FA325" w14:textId="77777777" w:rsidR="00E8678E" w:rsidRDefault="00E8678E">
      <w:pPr>
        <w:jc w:val="both"/>
        <w:rPr>
          <w:rFonts w:ascii="Arial" w:eastAsia="Arial" w:hAnsi="Arial" w:cs="Arial"/>
          <w:sz w:val="24"/>
          <w:szCs w:val="24"/>
        </w:rPr>
      </w:pPr>
    </w:p>
    <w:p w14:paraId="5D627458" w14:textId="77777777" w:rsidR="00E8678E" w:rsidRDefault="00000000">
      <w:pPr>
        <w:numPr>
          <w:ilvl w:val="0"/>
          <w:numId w:val="3"/>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 xml:space="preserve">Manifestación profesional </w:t>
      </w:r>
    </w:p>
    <w:p w14:paraId="25162CC3" w14:textId="77777777" w:rsidR="00E8678E" w:rsidRDefault="00E8678E">
      <w:pPr>
        <w:tabs>
          <w:tab w:val="left" w:pos="-720"/>
          <w:tab w:val="left" w:pos="0"/>
          <w:tab w:val="left" w:pos="487"/>
          <w:tab w:val="left" w:pos="862"/>
        </w:tabs>
        <w:jc w:val="both"/>
        <w:rPr>
          <w:rFonts w:ascii="Arial" w:eastAsia="Arial" w:hAnsi="Arial" w:cs="Arial"/>
          <w:b/>
          <w:sz w:val="24"/>
          <w:szCs w:val="24"/>
        </w:rPr>
      </w:pPr>
    </w:p>
    <w:p w14:paraId="5EBFF1AE" w14:textId="77777777" w:rsidR="00E8678E" w:rsidRDefault="00000000">
      <w:pPr>
        <w:tabs>
          <w:tab w:val="left" w:pos="-720"/>
          <w:tab w:val="left" w:pos="0"/>
          <w:tab w:val="left" w:pos="487"/>
          <w:tab w:val="left" w:pos="862"/>
        </w:tabs>
        <w:jc w:val="both"/>
        <w:rPr>
          <w:rFonts w:ascii="Arial" w:eastAsia="Arial" w:hAnsi="Arial" w:cs="Arial"/>
          <w:sz w:val="24"/>
          <w:szCs w:val="24"/>
        </w:rPr>
      </w:pPr>
      <w:r>
        <w:rPr>
          <w:rFonts w:ascii="Arial" w:eastAsia="Arial" w:hAnsi="Arial" w:cs="Arial"/>
          <w:sz w:val="24"/>
          <w:szCs w:val="24"/>
        </w:rPr>
        <w:t xml:space="preserve">Sobre la base del trabajo realizado, cuyo alcance se describe en el párrafo precedente, y en lo que es materia de mi competencia, en mi opinión, ABCD </w:t>
      </w:r>
      <w:r>
        <w:rPr>
          <w:rFonts w:ascii="Arial" w:eastAsia="Arial" w:hAnsi="Arial" w:cs="Arial"/>
          <w:sz w:val="24"/>
          <w:szCs w:val="24"/>
          <w:vertAlign w:val="superscript"/>
        </w:rPr>
        <w:t>(2)</w:t>
      </w:r>
      <w:r>
        <w:rPr>
          <w:rFonts w:ascii="Arial" w:eastAsia="Arial" w:hAnsi="Arial" w:cs="Arial"/>
          <w:sz w:val="24"/>
          <w:szCs w:val="24"/>
        </w:rPr>
        <w:t xml:space="preserve"> cumple con los requerimientos establecidos por las normas de la IGJ en relación con el trámite de constitución de la Sociedad mediante la integración del capital social con aporte de inmuebles y efectivo </w:t>
      </w:r>
      <w:r>
        <w:rPr>
          <w:rFonts w:ascii="Arial" w:eastAsia="Arial" w:hAnsi="Arial" w:cs="Arial"/>
          <w:sz w:val="24"/>
          <w:szCs w:val="24"/>
          <w:vertAlign w:val="superscript"/>
        </w:rPr>
        <w:t>(6)</w:t>
      </w:r>
      <w:r>
        <w:rPr>
          <w:rFonts w:ascii="Arial" w:eastAsia="Arial" w:hAnsi="Arial" w:cs="Arial"/>
          <w:sz w:val="24"/>
          <w:szCs w:val="24"/>
        </w:rPr>
        <w:t>.</w:t>
      </w:r>
    </w:p>
    <w:p w14:paraId="04A78CF0" w14:textId="77777777" w:rsidR="00E8678E" w:rsidRDefault="00000000">
      <w:pPr>
        <w:spacing w:after="160" w:line="259" w:lineRule="auto"/>
        <w:rPr>
          <w:rFonts w:ascii="Arial" w:eastAsia="Arial" w:hAnsi="Arial" w:cs="Arial"/>
          <w:b/>
          <w:sz w:val="24"/>
          <w:szCs w:val="24"/>
        </w:rPr>
      </w:pPr>
      <w:r>
        <w:br w:type="page"/>
      </w:r>
    </w:p>
    <w:p w14:paraId="2AD675CE" w14:textId="77777777" w:rsidR="00E8678E" w:rsidRDefault="00000000">
      <w:pPr>
        <w:numPr>
          <w:ilvl w:val="0"/>
          <w:numId w:val="3"/>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lastRenderedPageBreak/>
        <w:t>Restricción de uso del informe de cumplimiento</w:t>
      </w:r>
    </w:p>
    <w:p w14:paraId="00723688"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p w14:paraId="38A2B8F4" w14:textId="77777777" w:rsidR="00E8678E" w:rsidRDefault="00000000">
      <w:pPr>
        <w:tabs>
          <w:tab w:val="left" w:pos="-720"/>
          <w:tab w:val="left" w:pos="0"/>
          <w:tab w:val="left" w:pos="487"/>
          <w:tab w:val="left" w:pos="862"/>
        </w:tabs>
        <w:jc w:val="both"/>
        <w:rPr>
          <w:rFonts w:ascii="Arial" w:eastAsia="Arial" w:hAnsi="Arial" w:cs="Arial"/>
          <w:sz w:val="24"/>
          <w:szCs w:val="24"/>
        </w:rPr>
      </w:pPr>
      <w:r>
        <w:rPr>
          <w:rFonts w:ascii="Arial" w:eastAsia="Arial" w:hAnsi="Arial" w:cs="Arial"/>
          <w:sz w:val="24"/>
          <w:szCs w:val="24"/>
        </w:rPr>
        <w:t xml:space="preserve">Mi informe de cumplimiento ha sido preparado exclusivamente para uso de la Dirección </w:t>
      </w:r>
      <w:r>
        <w:rPr>
          <w:rFonts w:ascii="Arial" w:eastAsia="Arial" w:hAnsi="Arial" w:cs="Arial"/>
          <w:sz w:val="24"/>
          <w:szCs w:val="24"/>
          <w:vertAlign w:val="superscript"/>
        </w:rPr>
        <w:t>(4)</w:t>
      </w:r>
      <w:r>
        <w:rPr>
          <w:rFonts w:ascii="Arial" w:eastAsia="Arial" w:hAnsi="Arial" w:cs="Arial"/>
          <w:sz w:val="24"/>
          <w:szCs w:val="24"/>
        </w:rPr>
        <w:t xml:space="preserve"> de la Sociedad y para su presentación ante la IGJ, en relación con los requerimientos dispuestos para la integración del capital social con aporte de inmuebles y efectivo mencionados en el párrafo 1 y, por lo tanto, no debe ser utilizado, hacerse referencia a él o ser distribuido con ningún otro propósito.</w:t>
      </w:r>
    </w:p>
    <w:p w14:paraId="559E2F4C" w14:textId="77777777" w:rsidR="00E8678E" w:rsidRDefault="00E8678E">
      <w:pPr>
        <w:tabs>
          <w:tab w:val="left" w:pos="-720"/>
          <w:tab w:val="left" w:pos="0"/>
          <w:tab w:val="left" w:pos="487"/>
          <w:tab w:val="left" w:pos="862"/>
        </w:tabs>
        <w:jc w:val="both"/>
        <w:rPr>
          <w:rFonts w:ascii="Arial" w:eastAsia="Arial" w:hAnsi="Arial" w:cs="Arial"/>
          <w:sz w:val="24"/>
          <w:szCs w:val="24"/>
        </w:rPr>
      </w:pPr>
    </w:p>
    <w:p w14:paraId="308966EE" w14:textId="77777777" w:rsidR="00E8678E" w:rsidRDefault="00E8678E">
      <w:pPr>
        <w:jc w:val="both"/>
        <w:rPr>
          <w:rFonts w:ascii="Arial" w:eastAsia="Arial" w:hAnsi="Arial" w:cs="Arial"/>
          <w:sz w:val="24"/>
          <w:szCs w:val="24"/>
        </w:rPr>
      </w:pPr>
    </w:p>
    <w:p w14:paraId="223E76A7" w14:textId="77777777" w:rsidR="00E8678E" w:rsidRDefault="00E8678E">
      <w:pPr>
        <w:tabs>
          <w:tab w:val="left" w:pos="-720"/>
          <w:tab w:val="left" w:pos="0"/>
          <w:tab w:val="left" w:pos="487"/>
          <w:tab w:val="left" w:pos="862"/>
        </w:tabs>
        <w:jc w:val="both"/>
        <w:rPr>
          <w:rFonts w:ascii="Arial" w:eastAsia="Arial" w:hAnsi="Arial" w:cs="Arial"/>
          <w:sz w:val="24"/>
          <w:szCs w:val="24"/>
        </w:rPr>
      </w:pPr>
    </w:p>
    <w:p w14:paraId="515AB55D" w14:textId="77777777" w:rsidR="00E8678E" w:rsidRDefault="00000000">
      <w:pPr>
        <w:rPr>
          <w:rFonts w:ascii="Arial" w:eastAsia="Arial" w:hAnsi="Arial" w:cs="Arial"/>
          <w:sz w:val="24"/>
          <w:szCs w:val="24"/>
        </w:rPr>
      </w:pPr>
      <w:r>
        <w:rPr>
          <w:rFonts w:ascii="Arial" w:eastAsia="Arial" w:hAnsi="Arial" w:cs="Arial"/>
          <w:sz w:val="24"/>
          <w:szCs w:val="24"/>
        </w:rPr>
        <w:t>Lugar y fecha</w:t>
      </w:r>
    </w:p>
    <w:p w14:paraId="1FECA2AE" w14:textId="77777777" w:rsidR="00E8678E" w:rsidRDefault="00E8678E">
      <w:pPr>
        <w:tabs>
          <w:tab w:val="left" w:pos="-720"/>
          <w:tab w:val="left" w:pos="0"/>
          <w:tab w:val="left" w:pos="487"/>
          <w:tab w:val="left" w:pos="862"/>
        </w:tabs>
        <w:jc w:val="both"/>
        <w:rPr>
          <w:rFonts w:ascii="Arial" w:eastAsia="Arial" w:hAnsi="Arial" w:cs="Arial"/>
          <w:sz w:val="24"/>
          <w:szCs w:val="24"/>
        </w:rPr>
      </w:pPr>
    </w:p>
    <w:p w14:paraId="5429A448" w14:textId="77777777" w:rsidR="00E8678E" w:rsidRDefault="00E8678E">
      <w:pPr>
        <w:tabs>
          <w:tab w:val="left" w:pos="-720"/>
          <w:tab w:val="left" w:pos="0"/>
          <w:tab w:val="left" w:pos="487"/>
          <w:tab w:val="left" w:pos="862"/>
        </w:tabs>
        <w:jc w:val="both"/>
        <w:rPr>
          <w:rFonts w:ascii="Arial" w:eastAsia="Arial" w:hAnsi="Arial" w:cs="Arial"/>
          <w:sz w:val="24"/>
          <w:szCs w:val="24"/>
        </w:rPr>
      </w:pPr>
    </w:p>
    <w:p w14:paraId="5C904B66" w14:textId="77777777" w:rsidR="00E8678E" w:rsidRDefault="00000000">
      <w:pPr>
        <w:pBdr>
          <w:top w:val="nil"/>
          <w:left w:val="nil"/>
          <w:bottom w:val="nil"/>
          <w:right w:val="nil"/>
          <w:between w:val="nil"/>
        </w:pBdr>
        <w:tabs>
          <w:tab w:val="center" w:pos="0"/>
          <w:tab w:val="left" w:pos="720"/>
        </w:tabs>
        <w:jc w:val="both"/>
        <w:rPr>
          <w:rFonts w:ascii="Arial" w:eastAsia="Arial" w:hAnsi="Arial" w:cs="Arial"/>
          <w:color w:val="000000"/>
          <w:sz w:val="24"/>
          <w:szCs w:val="24"/>
        </w:rPr>
        <w:sectPr w:rsidR="00E8678E">
          <w:pgSz w:w="11907" w:h="16839"/>
          <w:pgMar w:top="1701" w:right="1134" w:bottom="1134" w:left="1701" w:header="720" w:footer="720" w:gutter="0"/>
          <w:pgNumType w:start="1"/>
          <w:cols w:space="720"/>
        </w:sectPr>
      </w:pPr>
      <w:r>
        <w:rPr>
          <w:rFonts w:ascii="Arial" w:eastAsia="Arial" w:hAnsi="Arial" w:cs="Arial"/>
          <w:color w:val="000000"/>
          <w:sz w:val="24"/>
          <w:szCs w:val="24"/>
        </w:rPr>
        <w:t>[Firma del profesional]</w:t>
      </w:r>
    </w:p>
    <w:p w14:paraId="26A981D1" w14:textId="77777777" w:rsidR="00E8678E" w:rsidRDefault="00000000">
      <w:pPr>
        <w:jc w:val="right"/>
        <w:rPr>
          <w:rFonts w:ascii="Arial" w:eastAsia="Arial" w:hAnsi="Arial" w:cs="Arial"/>
          <w:b/>
          <w:sz w:val="24"/>
          <w:szCs w:val="24"/>
        </w:rPr>
      </w:pPr>
      <w:r>
        <w:rPr>
          <w:rFonts w:ascii="Arial" w:eastAsia="Arial" w:hAnsi="Arial" w:cs="Arial"/>
          <w:b/>
          <w:sz w:val="24"/>
          <w:szCs w:val="24"/>
        </w:rPr>
        <w:lastRenderedPageBreak/>
        <w:t>ANEXO I</w:t>
      </w:r>
    </w:p>
    <w:p w14:paraId="4FE5E8C5" w14:textId="77777777" w:rsidR="00E8678E" w:rsidRDefault="00000000">
      <w:pPr>
        <w:jc w:val="both"/>
        <w:rPr>
          <w:rFonts w:ascii="Arial" w:eastAsia="Arial" w:hAnsi="Arial" w:cs="Arial"/>
          <w:b/>
          <w:sz w:val="24"/>
          <w:szCs w:val="24"/>
          <w:u w:val="single"/>
        </w:rPr>
      </w:pPr>
      <w:r>
        <w:rPr>
          <w:rFonts w:ascii="Arial" w:eastAsia="Arial" w:hAnsi="Arial" w:cs="Arial"/>
          <w:b/>
          <w:i/>
          <w:sz w:val="24"/>
          <w:szCs w:val="24"/>
          <w:u w:val="single"/>
        </w:rPr>
        <w:t>[Incorporar membrete de la Sociedad]</w:t>
      </w:r>
    </w:p>
    <w:p w14:paraId="421FB019" w14:textId="77777777" w:rsidR="00E8678E" w:rsidRDefault="00E8678E">
      <w:pPr>
        <w:jc w:val="both"/>
        <w:rPr>
          <w:rFonts w:ascii="Arial" w:eastAsia="Arial" w:hAnsi="Arial" w:cs="Arial"/>
          <w:b/>
          <w:sz w:val="24"/>
          <w:szCs w:val="24"/>
          <w:u w:val="single"/>
        </w:rPr>
      </w:pPr>
    </w:p>
    <w:p w14:paraId="54B38373" w14:textId="77777777" w:rsidR="00E8678E" w:rsidRDefault="00000000">
      <w:pPr>
        <w:jc w:val="both"/>
        <w:rPr>
          <w:rFonts w:ascii="Arial" w:eastAsia="Arial" w:hAnsi="Arial" w:cs="Arial"/>
          <w:b/>
          <w:sz w:val="24"/>
          <w:szCs w:val="24"/>
        </w:rPr>
      </w:pPr>
      <w:r>
        <w:rPr>
          <w:rFonts w:ascii="Arial" w:eastAsia="Arial" w:hAnsi="Arial" w:cs="Arial"/>
          <w:b/>
          <w:sz w:val="24"/>
          <w:szCs w:val="24"/>
        </w:rPr>
        <w:t xml:space="preserve">CONSTITUCIÓN DE LA SOCIEDAD MEDIANTE LA INTEGRACIÓN DEL CAPITAL SOCIAL CON APORTE DE INMUEBLES Y EFECTIVO </w:t>
      </w:r>
    </w:p>
    <w:p w14:paraId="05C6C0DA" w14:textId="77777777" w:rsidR="00E8678E" w:rsidRDefault="00E8678E">
      <w:pPr>
        <w:jc w:val="both"/>
        <w:rPr>
          <w:rFonts w:ascii="Arial" w:eastAsia="Arial" w:hAnsi="Arial" w:cs="Arial"/>
          <w:b/>
          <w:sz w:val="24"/>
          <w:szCs w:val="24"/>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6842"/>
        <w:gridCol w:w="1657"/>
      </w:tblGrid>
      <w:tr w:rsidR="00E8678E" w14:paraId="3A686969" w14:textId="77777777">
        <w:tc>
          <w:tcPr>
            <w:tcW w:w="9062" w:type="dxa"/>
            <w:gridSpan w:val="3"/>
          </w:tcPr>
          <w:p w14:paraId="34E11827" w14:textId="77777777" w:rsidR="00E8678E" w:rsidRDefault="00000000">
            <w:pPr>
              <w:jc w:val="both"/>
              <w:rPr>
                <w:rFonts w:ascii="Arial" w:eastAsia="Arial" w:hAnsi="Arial" w:cs="Arial"/>
                <w:sz w:val="24"/>
                <w:szCs w:val="24"/>
              </w:rPr>
            </w:pPr>
            <w:r>
              <w:rPr>
                <w:rFonts w:ascii="Arial" w:eastAsia="Arial" w:hAnsi="Arial" w:cs="Arial"/>
                <w:sz w:val="24"/>
                <w:szCs w:val="24"/>
              </w:rPr>
              <w:t>Cumplimiento de los requerimientos establecidos por el artículo 62 y 63 de la RG 15/24 de la IGJ</w:t>
            </w:r>
          </w:p>
        </w:tc>
      </w:tr>
      <w:tr w:rsidR="00E8678E" w14:paraId="0E72ED62" w14:textId="77777777">
        <w:tc>
          <w:tcPr>
            <w:tcW w:w="563" w:type="dxa"/>
          </w:tcPr>
          <w:p w14:paraId="52A0A16F" w14:textId="77777777" w:rsidR="00E8678E" w:rsidRDefault="00000000">
            <w:pPr>
              <w:jc w:val="both"/>
              <w:rPr>
                <w:rFonts w:ascii="Arial" w:eastAsia="Arial" w:hAnsi="Arial" w:cs="Arial"/>
                <w:sz w:val="24"/>
                <w:szCs w:val="24"/>
              </w:rPr>
            </w:pPr>
            <w:r>
              <w:rPr>
                <w:rFonts w:ascii="Arial" w:eastAsia="Arial" w:hAnsi="Arial" w:cs="Arial"/>
                <w:sz w:val="24"/>
                <w:szCs w:val="24"/>
              </w:rPr>
              <w:t>a)</w:t>
            </w:r>
          </w:p>
        </w:tc>
        <w:tc>
          <w:tcPr>
            <w:tcW w:w="6842" w:type="dxa"/>
          </w:tcPr>
          <w:p w14:paraId="775DF351" w14:textId="77777777" w:rsidR="00E8678E" w:rsidRDefault="00000000">
            <w:pPr>
              <w:jc w:val="both"/>
              <w:rPr>
                <w:rFonts w:ascii="Arial" w:eastAsia="Arial" w:hAnsi="Arial" w:cs="Arial"/>
                <w:sz w:val="24"/>
                <w:szCs w:val="24"/>
              </w:rPr>
            </w:pPr>
            <w:r>
              <w:rPr>
                <w:rFonts w:ascii="Arial" w:eastAsia="Arial" w:hAnsi="Arial" w:cs="Arial"/>
                <w:sz w:val="24"/>
                <w:szCs w:val="24"/>
              </w:rPr>
              <w:t xml:space="preserve">Testimonio de escritura pública N°… </w:t>
            </w:r>
            <w:r>
              <w:rPr>
                <w:rFonts w:ascii="Arial" w:eastAsia="Arial" w:hAnsi="Arial" w:cs="Arial"/>
                <w:i/>
                <w:sz w:val="24"/>
                <w:szCs w:val="24"/>
              </w:rPr>
              <w:t>{o “instrumento privado original</w:t>
            </w:r>
            <w:r>
              <w:rPr>
                <w:rFonts w:ascii="Arial" w:eastAsia="Arial" w:hAnsi="Arial" w:cs="Arial"/>
                <w:sz w:val="24"/>
                <w:szCs w:val="24"/>
              </w:rPr>
              <w:t>”,</w:t>
            </w:r>
            <w:r>
              <w:rPr>
                <w:rFonts w:ascii="Arial" w:eastAsia="Arial" w:hAnsi="Arial" w:cs="Arial"/>
                <w:i/>
                <w:sz w:val="24"/>
                <w:szCs w:val="24"/>
              </w:rPr>
              <w:t xml:space="preserve"> indicar en función a cómo se instrumente}</w:t>
            </w:r>
            <w:r>
              <w:rPr>
                <w:rFonts w:ascii="Arial" w:eastAsia="Arial" w:hAnsi="Arial" w:cs="Arial"/>
                <w:sz w:val="24"/>
                <w:szCs w:val="24"/>
              </w:rPr>
              <w:t xml:space="preserve"> que protocoliza el Estatuto de constitución de S.A. y la integración del capital social con aporte de inmuebles y efectivo </w:t>
            </w:r>
            <w:r>
              <w:rPr>
                <w:rFonts w:ascii="Arial" w:eastAsia="Arial" w:hAnsi="Arial" w:cs="Arial"/>
                <w:i/>
                <w:sz w:val="24"/>
                <w:szCs w:val="24"/>
              </w:rPr>
              <w:t>{La escritura pública deberá contener la manifestación expresa de los socios constituyentes que hacen entrega de los fondos correspondientes a los administradores nombrados en ese mismo acto y que éstos los reciben de conformidad y a los fines indicados. En caso que la sociedad se constituya por instrumento privado, se deberá consignar en un acta notarial por separado}</w:t>
            </w:r>
          </w:p>
        </w:tc>
        <w:tc>
          <w:tcPr>
            <w:tcW w:w="1657" w:type="dxa"/>
          </w:tcPr>
          <w:p w14:paraId="6A4C5C04" w14:textId="77777777" w:rsidR="00E8678E" w:rsidRDefault="00000000">
            <w:pPr>
              <w:rPr>
                <w:rFonts w:ascii="Arial" w:eastAsia="Arial" w:hAnsi="Arial" w:cs="Arial"/>
                <w:sz w:val="24"/>
                <w:szCs w:val="24"/>
              </w:rPr>
            </w:pPr>
            <w:r>
              <w:rPr>
                <w:rFonts w:ascii="Arial" w:eastAsia="Arial" w:hAnsi="Arial" w:cs="Arial"/>
                <w:sz w:val="24"/>
                <w:szCs w:val="24"/>
              </w:rPr>
              <w:t>Se acompaña con el formulario de presentación del trámite</w:t>
            </w:r>
          </w:p>
        </w:tc>
      </w:tr>
      <w:tr w:rsidR="00E8678E" w14:paraId="18F1F14D" w14:textId="77777777">
        <w:tc>
          <w:tcPr>
            <w:tcW w:w="563" w:type="dxa"/>
          </w:tcPr>
          <w:p w14:paraId="6A09799A" w14:textId="77777777" w:rsidR="00E8678E" w:rsidRDefault="00000000">
            <w:pPr>
              <w:jc w:val="both"/>
              <w:rPr>
                <w:rFonts w:ascii="Arial" w:eastAsia="Arial" w:hAnsi="Arial" w:cs="Arial"/>
                <w:sz w:val="24"/>
                <w:szCs w:val="24"/>
              </w:rPr>
            </w:pPr>
            <w:r>
              <w:rPr>
                <w:rFonts w:ascii="Arial" w:eastAsia="Arial" w:hAnsi="Arial" w:cs="Arial"/>
                <w:sz w:val="24"/>
                <w:szCs w:val="24"/>
              </w:rPr>
              <w:t>b)</w:t>
            </w:r>
          </w:p>
        </w:tc>
        <w:tc>
          <w:tcPr>
            <w:tcW w:w="6842" w:type="dxa"/>
          </w:tcPr>
          <w:p w14:paraId="088B0135" w14:textId="77777777" w:rsidR="00E8678E" w:rsidRDefault="00000000">
            <w:pPr>
              <w:jc w:val="both"/>
              <w:rPr>
                <w:rFonts w:ascii="Arial" w:eastAsia="Arial" w:hAnsi="Arial" w:cs="Arial"/>
                <w:sz w:val="24"/>
                <w:szCs w:val="24"/>
              </w:rPr>
            </w:pPr>
            <w:r>
              <w:rPr>
                <w:rFonts w:ascii="Arial" w:eastAsia="Arial" w:hAnsi="Arial" w:cs="Arial"/>
                <w:sz w:val="24"/>
                <w:szCs w:val="24"/>
              </w:rPr>
              <w:t>Certificados expedidos por el Registro de la Propiedad Inmueble que acrediten la titularidad y condiciones de dominio de los inmuebles aportados.</w:t>
            </w:r>
          </w:p>
        </w:tc>
        <w:tc>
          <w:tcPr>
            <w:tcW w:w="1657" w:type="dxa"/>
          </w:tcPr>
          <w:p w14:paraId="57BA162F" w14:textId="77777777" w:rsidR="00E8678E" w:rsidRDefault="00000000">
            <w:pPr>
              <w:rPr>
                <w:rFonts w:ascii="Arial" w:eastAsia="Arial" w:hAnsi="Arial" w:cs="Arial"/>
                <w:sz w:val="24"/>
                <w:szCs w:val="24"/>
              </w:rPr>
            </w:pPr>
            <w:r>
              <w:rPr>
                <w:rFonts w:ascii="Arial" w:eastAsia="Arial" w:hAnsi="Arial" w:cs="Arial"/>
                <w:sz w:val="24"/>
                <w:szCs w:val="24"/>
              </w:rPr>
              <w:t>Se acompaña con el formulario de presentación del trámite</w:t>
            </w:r>
          </w:p>
        </w:tc>
      </w:tr>
      <w:tr w:rsidR="00E8678E" w14:paraId="0AFC3C96" w14:textId="77777777">
        <w:tc>
          <w:tcPr>
            <w:tcW w:w="563" w:type="dxa"/>
          </w:tcPr>
          <w:p w14:paraId="14C2E3DA" w14:textId="77777777" w:rsidR="00E8678E" w:rsidRDefault="00000000">
            <w:pPr>
              <w:jc w:val="both"/>
              <w:rPr>
                <w:rFonts w:ascii="Arial" w:eastAsia="Arial" w:hAnsi="Arial" w:cs="Arial"/>
                <w:sz w:val="24"/>
                <w:szCs w:val="24"/>
              </w:rPr>
            </w:pPr>
            <w:r>
              <w:rPr>
                <w:rFonts w:ascii="Arial" w:eastAsia="Arial" w:hAnsi="Arial" w:cs="Arial"/>
                <w:sz w:val="24"/>
                <w:szCs w:val="24"/>
              </w:rPr>
              <w:t>c)</w:t>
            </w:r>
          </w:p>
        </w:tc>
        <w:tc>
          <w:tcPr>
            <w:tcW w:w="6842" w:type="dxa"/>
          </w:tcPr>
          <w:p w14:paraId="13ABE39C" w14:textId="77777777" w:rsidR="00E8678E" w:rsidRDefault="00000000">
            <w:pPr>
              <w:jc w:val="both"/>
              <w:rPr>
                <w:rFonts w:ascii="Arial" w:eastAsia="Arial" w:hAnsi="Arial" w:cs="Arial"/>
                <w:sz w:val="24"/>
                <w:szCs w:val="24"/>
              </w:rPr>
            </w:pPr>
            <w:r>
              <w:rPr>
                <w:rFonts w:ascii="Arial" w:eastAsia="Arial" w:hAnsi="Arial" w:cs="Arial"/>
                <w:sz w:val="24"/>
                <w:szCs w:val="24"/>
              </w:rPr>
              <w:t>Testimonio de escritura pública N°…. de fecha…., que acredita la compra de inmuebles por los accionistas aportantes</w:t>
            </w:r>
          </w:p>
        </w:tc>
        <w:tc>
          <w:tcPr>
            <w:tcW w:w="1657" w:type="dxa"/>
          </w:tcPr>
          <w:p w14:paraId="4447A11A" w14:textId="77777777" w:rsidR="00E8678E" w:rsidRDefault="00000000">
            <w:pPr>
              <w:jc w:val="both"/>
              <w:rPr>
                <w:rFonts w:ascii="Arial" w:eastAsia="Arial" w:hAnsi="Arial" w:cs="Arial"/>
                <w:sz w:val="24"/>
                <w:szCs w:val="24"/>
              </w:rPr>
            </w:pPr>
            <w:r>
              <w:rPr>
                <w:rFonts w:ascii="Arial" w:eastAsia="Arial" w:hAnsi="Arial" w:cs="Arial"/>
                <w:sz w:val="24"/>
                <w:szCs w:val="24"/>
              </w:rPr>
              <w:t>Se acompaña con el formulario de presentación del trámite</w:t>
            </w:r>
          </w:p>
        </w:tc>
      </w:tr>
      <w:tr w:rsidR="00E8678E" w14:paraId="34A642C6" w14:textId="77777777">
        <w:tc>
          <w:tcPr>
            <w:tcW w:w="563" w:type="dxa"/>
          </w:tcPr>
          <w:p w14:paraId="09AD0DAD" w14:textId="77777777" w:rsidR="00E8678E" w:rsidRDefault="00000000">
            <w:pPr>
              <w:jc w:val="both"/>
              <w:rPr>
                <w:rFonts w:ascii="Arial" w:eastAsia="Arial" w:hAnsi="Arial" w:cs="Arial"/>
                <w:sz w:val="24"/>
                <w:szCs w:val="24"/>
              </w:rPr>
            </w:pPr>
            <w:r>
              <w:rPr>
                <w:rFonts w:ascii="Arial" w:eastAsia="Arial" w:hAnsi="Arial" w:cs="Arial"/>
                <w:sz w:val="24"/>
                <w:szCs w:val="24"/>
              </w:rPr>
              <w:t>d)</w:t>
            </w:r>
          </w:p>
        </w:tc>
        <w:tc>
          <w:tcPr>
            <w:tcW w:w="6842" w:type="dxa"/>
          </w:tcPr>
          <w:p w14:paraId="4EF26EC1" w14:textId="77777777" w:rsidR="00E8678E" w:rsidRDefault="00000000">
            <w:pPr>
              <w:jc w:val="both"/>
              <w:rPr>
                <w:rFonts w:ascii="Arial" w:eastAsia="Arial" w:hAnsi="Arial" w:cs="Arial"/>
                <w:sz w:val="24"/>
                <w:szCs w:val="24"/>
              </w:rPr>
            </w:pPr>
            <w:r>
              <w:rPr>
                <w:rFonts w:ascii="Arial" w:eastAsia="Arial" w:hAnsi="Arial" w:cs="Arial"/>
                <w:i/>
                <w:sz w:val="24"/>
                <w:szCs w:val="24"/>
              </w:rPr>
              <w:t>{Completar según corresponda: “Valuación fiscal”, “Tasación practicada por perito matriculado”, “Tasación practicada por martillero público matriculado”, “Informe del Tribunal de Tasaciones de la Nación”}</w:t>
            </w:r>
            <w:r>
              <w:rPr>
                <w:rFonts w:ascii="Arial" w:eastAsia="Arial" w:hAnsi="Arial" w:cs="Arial"/>
                <w:sz w:val="24"/>
                <w:szCs w:val="24"/>
              </w:rPr>
              <w:t xml:space="preserve"> de fecha… que asigna el valor a los inmuebles aportados.</w:t>
            </w:r>
          </w:p>
        </w:tc>
        <w:tc>
          <w:tcPr>
            <w:tcW w:w="1657" w:type="dxa"/>
          </w:tcPr>
          <w:p w14:paraId="458FB1D6" w14:textId="77777777" w:rsidR="00E8678E" w:rsidRDefault="00000000">
            <w:pPr>
              <w:jc w:val="both"/>
              <w:rPr>
                <w:rFonts w:ascii="Arial" w:eastAsia="Arial" w:hAnsi="Arial" w:cs="Arial"/>
                <w:sz w:val="24"/>
                <w:szCs w:val="24"/>
              </w:rPr>
            </w:pPr>
            <w:r>
              <w:rPr>
                <w:rFonts w:ascii="Arial" w:eastAsia="Arial" w:hAnsi="Arial" w:cs="Arial"/>
                <w:sz w:val="24"/>
                <w:szCs w:val="24"/>
              </w:rPr>
              <w:t>Se acompaña con el formulario de presentación del trámite</w:t>
            </w:r>
          </w:p>
        </w:tc>
      </w:tr>
      <w:tr w:rsidR="00E8678E" w14:paraId="575EDD86" w14:textId="77777777">
        <w:tc>
          <w:tcPr>
            <w:tcW w:w="563" w:type="dxa"/>
          </w:tcPr>
          <w:p w14:paraId="695C6C36" w14:textId="77777777" w:rsidR="00E8678E" w:rsidRDefault="00000000">
            <w:pPr>
              <w:jc w:val="both"/>
              <w:rPr>
                <w:rFonts w:ascii="Arial" w:eastAsia="Arial" w:hAnsi="Arial" w:cs="Arial"/>
                <w:sz w:val="24"/>
                <w:szCs w:val="24"/>
              </w:rPr>
            </w:pPr>
            <w:r>
              <w:rPr>
                <w:rFonts w:ascii="Arial" w:eastAsia="Arial" w:hAnsi="Arial" w:cs="Arial"/>
                <w:sz w:val="24"/>
                <w:szCs w:val="24"/>
              </w:rPr>
              <w:t>e)</w:t>
            </w:r>
          </w:p>
        </w:tc>
        <w:tc>
          <w:tcPr>
            <w:tcW w:w="6842" w:type="dxa"/>
          </w:tcPr>
          <w:p w14:paraId="19B03BFF" w14:textId="77777777" w:rsidR="00E8678E" w:rsidRDefault="00000000">
            <w:pPr>
              <w:jc w:val="both"/>
              <w:rPr>
                <w:rFonts w:ascii="Arial" w:eastAsia="Arial" w:hAnsi="Arial" w:cs="Arial"/>
                <w:sz w:val="24"/>
                <w:szCs w:val="24"/>
              </w:rPr>
            </w:pPr>
            <w:r>
              <w:rPr>
                <w:rFonts w:ascii="Arial" w:eastAsia="Arial" w:hAnsi="Arial" w:cs="Arial"/>
                <w:sz w:val="24"/>
                <w:szCs w:val="24"/>
              </w:rPr>
              <w:t>Publicación de edicto en el Boletín Oficial</w:t>
            </w:r>
          </w:p>
        </w:tc>
        <w:tc>
          <w:tcPr>
            <w:tcW w:w="1657" w:type="dxa"/>
          </w:tcPr>
          <w:p w14:paraId="18FA5A17" w14:textId="77777777" w:rsidR="00E8678E" w:rsidRDefault="00000000">
            <w:pPr>
              <w:jc w:val="both"/>
              <w:rPr>
                <w:rFonts w:ascii="Arial" w:eastAsia="Arial" w:hAnsi="Arial" w:cs="Arial"/>
                <w:sz w:val="24"/>
                <w:szCs w:val="24"/>
              </w:rPr>
            </w:pPr>
            <w:r>
              <w:rPr>
                <w:rFonts w:ascii="Arial" w:eastAsia="Arial" w:hAnsi="Arial" w:cs="Arial"/>
                <w:sz w:val="24"/>
                <w:szCs w:val="24"/>
              </w:rPr>
              <w:t>Se acompaña con el formulario de presentación del trámite</w:t>
            </w:r>
          </w:p>
        </w:tc>
      </w:tr>
      <w:tr w:rsidR="00E8678E" w14:paraId="727C0681" w14:textId="77777777">
        <w:tc>
          <w:tcPr>
            <w:tcW w:w="563" w:type="dxa"/>
          </w:tcPr>
          <w:p w14:paraId="6D654E38" w14:textId="77777777" w:rsidR="00E8678E" w:rsidRDefault="00000000">
            <w:pPr>
              <w:jc w:val="both"/>
              <w:rPr>
                <w:rFonts w:ascii="Arial" w:eastAsia="Arial" w:hAnsi="Arial" w:cs="Arial"/>
                <w:sz w:val="24"/>
                <w:szCs w:val="24"/>
              </w:rPr>
            </w:pPr>
            <w:r>
              <w:rPr>
                <w:rFonts w:ascii="Arial" w:eastAsia="Arial" w:hAnsi="Arial" w:cs="Arial"/>
                <w:sz w:val="24"/>
                <w:szCs w:val="24"/>
              </w:rPr>
              <w:t>f)</w:t>
            </w:r>
          </w:p>
        </w:tc>
        <w:tc>
          <w:tcPr>
            <w:tcW w:w="6842" w:type="dxa"/>
          </w:tcPr>
          <w:p w14:paraId="6276B3CD" w14:textId="77777777" w:rsidR="00E8678E" w:rsidRDefault="00000000">
            <w:pPr>
              <w:jc w:val="both"/>
              <w:rPr>
                <w:rFonts w:ascii="Arial" w:eastAsia="Arial" w:hAnsi="Arial" w:cs="Arial"/>
                <w:sz w:val="24"/>
                <w:szCs w:val="24"/>
              </w:rPr>
            </w:pPr>
            <w:r>
              <w:rPr>
                <w:rFonts w:ascii="Arial" w:eastAsia="Arial" w:hAnsi="Arial" w:cs="Arial"/>
                <w:sz w:val="24"/>
                <w:szCs w:val="24"/>
              </w:rPr>
              <w:t>Anexo II con el detalle del efectivo e inmuebles aportados</w:t>
            </w:r>
          </w:p>
        </w:tc>
        <w:tc>
          <w:tcPr>
            <w:tcW w:w="1657" w:type="dxa"/>
          </w:tcPr>
          <w:p w14:paraId="7EDCAA3E" w14:textId="77777777" w:rsidR="00E8678E" w:rsidRDefault="00000000">
            <w:pPr>
              <w:jc w:val="both"/>
              <w:rPr>
                <w:rFonts w:ascii="Arial" w:eastAsia="Arial" w:hAnsi="Arial" w:cs="Arial"/>
                <w:sz w:val="24"/>
                <w:szCs w:val="24"/>
              </w:rPr>
            </w:pPr>
            <w:r>
              <w:rPr>
                <w:rFonts w:ascii="Arial" w:eastAsia="Arial" w:hAnsi="Arial" w:cs="Arial"/>
                <w:sz w:val="24"/>
                <w:szCs w:val="24"/>
              </w:rPr>
              <w:t>Se adjunta al presente informe</w:t>
            </w:r>
          </w:p>
        </w:tc>
      </w:tr>
      <w:tr w:rsidR="00E8678E" w14:paraId="2D1A1ED1" w14:textId="77777777">
        <w:tc>
          <w:tcPr>
            <w:tcW w:w="563" w:type="dxa"/>
          </w:tcPr>
          <w:p w14:paraId="1B1277FB" w14:textId="77777777" w:rsidR="00E8678E" w:rsidRDefault="00000000">
            <w:pPr>
              <w:jc w:val="both"/>
              <w:rPr>
                <w:rFonts w:ascii="Arial" w:eastAsia="Arial" w:hAnsi="Arial" w:cs="Arial"/>
                <w:sz w:val="24"/>
                <w:szCs w:val="24"/>
              </w:rPr>
            </w:pPr>
            <w:r>
              <w:rPr>
                <w:rFonts w:ascii="Arial" w:eastAsia="Arial" w:hAnsi="Arial" w:cs="Arial"/>
                <w:sz w:val="24"/>
                <w:szCs w:val="24"/>
              </w:rPr>
              <w:t>g)</w:t>
            </w:r>
          </w:p>
        </w:tc>
        <w:tc>
          <w:tcPr>
            <w:tcW w:w="6842" w:type="dxa"/>
          </w:tcPr>
          <w:p w14:paraId="2E918810" w14:textId="77777777" w:rsidR="00E8678E" w:rsidRDefault="00000000">
            <w:pPr>
              <w:jc w:val="both"/>
              <w:rPr>
                <w:rFonts w:ascii="Arial" w:eastAsia="Arial" w:hAnsi="Arial" w:cs="Arial"/>
                <w:sz w:val="24"/>
                <w:szCs w:val="24"/>
              </w:rPr>
            </w:pPr>
            <w:r>
              <w:rPr>
                <w:rFonts w:ascii="Arial" w:eastAsia="Arial" w:hAnsi="Arial" w:cs="Arial"/>
                <w:sz w:val="24"/>
                <w:szCs w:val="24"/>
              </w:rPr>
              <w:t>Anexo III que detalla la información requerida por el artículo 190 de la RG 15/24, en relación con las sociedades accionistas del exterior que participan en el capital social de la Sociedad.</w:t>
            </w:r>
          </w:p>
        </w:tc>
        <w:tc>
          <w:tcPr>
            <w:tcW w:w="1657" w:type="dxa"/>
          </w:tcPr>
          <w:p w14:paraId="201DAA47" w14:textId="77777777" w:rsidR="00E8678E" w:rsidRDefault="00000000">
            <w:pPr>
              <w:jc w:val="both"/>
              <w:rPr>
                <w:rFonts w:ascii="Arial" w:eastAsia="Arial" w:hAnsi="Arial" w:cs="Arial"/>
                <w:sz w:val="24"/>
                <w:szCs w:val="24"/>
              </w:rPr>
            </w:pPr>
            <w:r>
              <w:rPr>
                <w:rFonts w:ascii="Arial" w:eastAsia="Arial" w:hAnsi="Arial" w:cs="Arial"/>
                <w:sz w:val="24"/>
                <w:szCs w:val="24"/>
              </w:rPr>
              <w:t>Se adjunta al presente informe</w:t>
            </w:r>
          </w:p>
        </w:tc>
      </w:tr>
      <w:tr w:rsidR="00E8678E" w14:paraId="206BF456" w14:textId="77777777">
        <w:tc>
          <w:tcPr>
            <w:tcW w:w="563" w:type="dxa"/>
          </w:tcPr>
          <w:p w14:paraId="5E1CF42B" w14:textId="77777777" w:rsidR="00E8678E" w:rsidRDefault="00000000">
            <w:pPr>
              <w:jc w:val="both"/>
              <w:rPr>
                <w:rFonts w:ascii="Arial" w:eastAsia="Arial" w:hAnsi="Arial" w:cs="Arial"/>
                <w:sz w:val="24"/>
                <w:szCs w:val="24"/>
              </w:rPr>
            </w:pPr>
            <w:r>
              <w:rPr>
                <w:rFonts w:ascii="Arial" w:eastAsia="Arial" w:hAnsi="Arial" w:cs="Arial"/>
                <w:sz w:val="24"/>
                <w:szCs w:val="24"/>
              </w:rPr>
              <w:lastRenderedPageBreak/>
              <w:t>h)</w:t>
            </w:r>
          </w:p>
        </w:tc>
        <w:tc>
          <w:tcPr>
            <w:tcW w:w="6842" w:type="dxa"/>
          </w:tcPr>
          <w:p w14:paraId="17CFF0F6" w14:textId="77777777" w:rsidR="00E8678E" w:rsidRDefault="00000000">
            <w:pPr>
              <w:jc w:val="both"/>
              <w:rPr>
                <w:rFonts w:ascii="Arial" w:eastAsia="Arial" w:hAnsi="Arial" w:cs="Arial"/>
                <w:sz w:val="24"/>
                <w:szCs w:val="24"/>
              </w:rPr>
            </w:pPr>
            <w:r>
              <w:rPr>
                <w:rFonts w:ascii="Arial" w:eastAsia="Arial" w:hAnsi="Arial" w:cs="Arial"/>
                <w:sz w:val="24"/>
                <w:szCs w:val="24"/>
              </w:rPr>
              <w:t>Anexo IV que detalla la información requerida por el artículo 421 de la RG 15/24, en relación con los beneficiarios finales de la Sociedad.</w:t>
            </w:r>
          </w:p>
        </w:tc>
        <w:tc>
          <w:tcPr>
            <w:tcW w:w="1657" w:type="dxa"/>
          </w:tcPr>
          <w:p w14:paraId="1F5BD0F4" w14:textId="77777777" w:rsidR="00E8678E" w:rsidRDefault="00000000">
            <w:pPr>
              <w:jc w:val="both"/>
              <w:rPr>
                <w:rFonts w:ascii="Arial" w:eastAsia="Arial" w:hAnsi="Arial" w:cs="Arial"/>
                <w:sz w:val="24"/>
                <w:szCs w:val="24"/>
              </w:rPr>
            </w:pPr>
            <w:r>
              <w:rPr>
                <w:rFonts w:ascii="Arial" w:eastAsia="Arial" w:hAnsi="Arial" w:cs="Arial"/>
                <w:sz w:val="24"/>
                <w:szCs w:val="24"/>
              </w:rPr>
              <w:t>Se adjunta al presente informe</w:t>
            </w:r>
          </w:p>
        </w:tc>
      </w:tr>
      <w:tr w:rsidR="00E8678E" w14:paraId="7F9E4E01" w14:textId="77777777">
        <w:tc>
          <w:tcPr>
            <w:tcW w:w="563" w:type="dxa"/>
          </w:tcPr>
          <w:p w14:paraId="68895CF5" w14:textId="77777777" w:rsidR="00E8678E" w:rsidRDefault="00000000">
            <w:pPr>
              <w:jc w:val="both"/>
              <w:rPr>
                <w:rFonts w:ascii="Arial" w:eastAsia="Arial" w:hAnsi="Arial" w:cs="Arial"/>
                <w:sz w:val="24"/>
                <w:szCs w:val="24"/>
              </w:rPr>
            </w:pPr>
            <w:r>
              <w:rPr>
                <w:rFonts w:ascii="Arial" w:eastAsia="Arial" w:hAnsi="Arial" w:cs="Arial"/>
                <w:sz w:val="24"/>
                <w:szCs w:val="24"/>
              </w:rPr>
              <w:t>i)</w:t>
            </w:r>
          </w:p>
        </w:tc>
        <w:tc>
          <w:tcPr>
            <w:tcW w:w="6842" w:type="dxa"/>
          </w:tcPr>
          <w:p w14:paraId="78C01B69" w14:textId="77777777" w:rsidR="00E8678E" w:rsidRDefault="00000000">
            <w:pPr>
              <w:jc w:val="both"/>
              <w:rPr>
                <w:rFonts w:ascii="Arial" w:eastAsia="Arial" w:hAnsi="Arial" w:cs="Arial"/>
                <w:sz w:val="24"/>
                <w:szCs w:val="24"/>
              </w:rPr>
            </w:pPr>
            <w:r>
              <w:rPr>
                <w:rFonts w:ascii="Arial" w:eastAsia="Arial" w:hAnsi="Arial" w:cs="Arial"/>
                <w:sz w:val="24"/>
                <w:szCs w:val="24"/>
              </w:rPr>
              <w:t xml:space="preserve">Copia de la declaración jurada que indica el carácter de beneficiario/s final/es de la Sociedad </w:t>
            </w:r>
            <w:r>
              <w:rPr>
                <w:rFonts w:ascii="Arial" w:eastAsia="Arial" w:hAnsi="Arial" w:cs="Arial"/>
                <w:i/>
                <w:sz w:val="24"/>
                <w:szCs w:val="24"/>
              </w:rPr>
              <w:t>{o “que no hay persona humana que revista el carácter de beneficiario final de la Sociedad”}.</w:t>
            </w:r>
          </w:p>
        </w:tc>
        <w:tc>
          <w:tcPr>
            <w:tcW w:w="1657" w:type="dxa"/>
          </w:tcPr>
          <w:p w14:paraId="7CE8875F" w14:textId="77777777" w:rsidR="00E8678E" w:rsidRDefault="00000000">
            <w:pPr>
              <w:ind w:left="66"/>
              <w:jc w:val="both"/>
              <w:rPr>
                <w:rFonts w:ascii="Arial" w:eastAsia="Arial" w:hAnsi="Arial" w:cs="Arial"/>
                <w:sz w:val="24"/>
                <w:szCs w:val="24"/>
              </w:rPr>
            </w:pPr>
            <w:r>
              <w:rPr>
                <w:rFonts w:ascii="Arial" w:eastAsia="Arial" w:hAnsi="Arial" w:cs="Arial"/>
                <w:sz w:val="24"/>
                <w:szCs w:val="24"/>
              </w:rPr>
              <w:t>Se acompaña con el formulario de presentación del trámite</w:t>
            </w:r>
          </w:p>
        </w:tc>
      </w:tr>
    </w:tbl>
    <w:p w14:paraId="77237E5C" w14:textId="77777777" w:rsidR="00E8678E" w:rsidRDefault="00E8678E">
      <w:pPr>
        <w:jc w:val="both"/>
        <w:rPr>
          <w:rFonts w:ascii="Arial" w:eastAsia="Arial" w:hAnsi="Arial" w:cs="Arial"/>
          <w:sz w:val="24"/>
          <w:szCs w:val="24"/>
        </w:rPr>
      </w:pPr>
    </w:p>
    <w:p w14:paraId="27B39552" w14:textId="77777777" w:rsidR="00E8678E" w:rsidRDefault="00E8678E">
      <w:pPr>
        <w:jc w:val="both"/>
        <w:rPr>
          <w:rFonts w:ascii="Arial" w:eastAsia="Arial" w:hAnsi="Arial" w:cs="Arial"/>
          <w:sz w:val="24"/>
          <w:szCs w:val="24"/>
        </w:rPr>
      </w:pPr>
    </w:p>
    <w:p w14:paraId="2F74350B" w14:textId="77777777" w:rsidR="00E8678E" w:rsidRDefault="00000000">
      <w:pPr>
        <w:jc w:val="center"/>
        <w:rPr>
          <w:rFonts w:ascii="Arial" w:eastAsia="Arial" w:hAnsi="Arial" w:cs="Arial"/>
          <w:sz w:val="24"/>
          <w:szCs w:val="24"/>
        </w:rPr>
      </w:pPr>
      <w:r>
        <w:rPr>
          <w:rFonts w:ascii="Arial" w:eastAsia="Arial" w:hAnsi="Arial" w:cs="Arial"/>
          <w:sz w:val="24"/>
          <w:szCs w:val="24"/>
        </w:rPr>
        <w:t>XX</w:t>
      </w:r>
    </w:p>
    <w:p w14:paraId="1823C110" w14:textId="77777777" w:rsidR="00E8678E" w:rsidRDefault="00000000">
      <w:pPr>
        <w:jc w:val="center"/>
        <w:rPr>
          <w:rFonts w:ascii="Arial" w:eastAsia="Arial" w:hAnsi="Arial" w:cs="Arial"/>
          <w:sz w:val="24"/>
          <w:szCs w:val="24"/>
        </w:rPr>
      </w:pPr>
      <w:r>
        <w:rPr>
          <w:rFonts w:ascii="Arial" w:eastAsia="Arial" w:hAnsi="Arial" w:cs="Arial"/>
          <w:sz w:val="24"/>
          <w:szCs w:val="24"/>
        </w:rPr>
        <w:t>Representante Legal de la Sociedad</w:t>
      </w:r>
    </w:p>
    <w:p w14:paraId="2EB24307" w14:textId="77777777" w:rsidR="00E8678E" w:rsidRDefault="00000000">
      <w:pPr>
        <w:jc w:val="right"/>
        <w:rPr>
          <w:rFonts w:ascii="Arial" w:eastAsia="Arial" w:hAnsi="Arial" w:cs="Arial"/>
          <w:b/>
          <w:sz w:val="24"/>
          <w:szCs w:val="24"/>
        </w:rPr>
      </w:pPr>
      <w:r>
        <w:br w:type="page"/>
      </w:r>
    </w:p>
    <w:p w14:paraId="07C23093" w14:textId="77777777" w:rsidR="00E8678E" w:rsidRDefault="00000000">
      <w:pPr>
        <w:jc w:val="right"/>
        <w:rPr>
          <w:rFonts w:ascii="Arial" w:eastAsia="Arial" w:hAnsi="Arial" w:cs="Arial"/>
          <w:b/>
          <w:sz w:val="24"/>
          <w:szCs w:val="24"/>
        </w:rPr>
      </w:pPr>
      <w:r>
        <w:rPr>
          <w:rFonts w:ascii="Arial" w:eastAsia="Arial" w:hAnsi="Arial" w:cs="Arial"/>
          <w:b/>
          <w:sz w:val="24"/>
          <w:szCs w:val="24"/>
        </w:rPr>
        <w:lastRenderedPageBreak/>
        <w:t>Anexo II</w:t>
      </w:r>
    </w:p>
    <w:p w14:paraId="3FCE2063" w14:textId="77777777" w:rsidR="00E8678E" w:rsidRDefault="00000000">
      <w:pPr>
        <w:jc w:val="both"/>
        <w:rPr>
          <w:rFonts w:ascii="Arial" w:eastAsia="Arial" w:hAnsi="Arial" w:cs="Arial"/>
          <w:b/>
          <w:i/>
          <w:sz w:val="24"/>
          <w:szCs w:val="24"/>
          <w:u w:val="single"/>
        </w:rPr>
      </w:pPr>
      <w:r>
        <w:rPr>
          <w:rFonts w:ascii="Arial" w:eastAsia="Arial" w:hAnsi="Arial" w:cs="Arial"/>
          <w:b/>
          <w:i/>
          <w:sz w:val="24"/>
          <w:szCs w:val="24"/>
          <w:u w:val="single"/>
        </w:rPr>
        <w:t>[Incorporar membrete de la Sociedad]</w:t>
      </w:r>
    </w:p>
    <w:p w14:paraId="61BD5D84" w14:textId="77777777" w:rsidR="00E8678E" w:rsidRDefault="00E8678E">
      <w:pPr>
        <w:jc w:val="both"/>
        <w:rPr>
          <w:rFonts w:ascii="Arial" w:eastAsia="Arial" w:hAnsi="Arial" w:cs="Arial"/>
          <w:b/>
          <w:sz w:val="24"/>
          <w:szCs w:val="24"/>
          <w:u w:val="single"/>
        </w:rPr>
      </w:pPr>
    </w:p>
    <w:p w14:paraId="38B96BD8" w14:textId="77777777" w:rsidR="00E8678E" w:rsidRDefault="00000000">
      <w:pPr>
        <w:jc w:val="center"/>
        <w:rPr>
          <w:rFonts w:ascii="Arial" w:eastAsia="Arial" w:hAnsi="Arial" w:cs="Arial"/>
          <w:b/>
          <w:sz w:val="24"/>
          <w:szCs w:val="24"/>
          <w:u w:val="single"/>
        </w:rPr>
      </w:pPr>
      <w:r>
        <w:rPr>
          <w:rFonts w:ascii="Arial" w:eastAsia="Arial" w:hAnsi="Arial" w:cs="Arial"/>
          <w:b/>
          <w:sz w:val="24"/>
          <w:szCs w:val="24"/>
          <w:u w:val="single"/>
        </w:rPr>
        <w:t xml:space="preserve">Detalle de la integración del capital social de ABCD </w:t>
      </w:r>
      <w:r>
        <w:rPr>
          <w:rFonts w:ascii="Arial" w:eastAsia="Arial" w:hAnsi="Arial" w:cs="Arial"/>
          <w:b/>
          <w:sz w:val="24"/>
          <w:szCs w:val="24"/>
          <w:u w:val="single"/>
          <w:vertAlign w:val="superscript"/>
        </w:rPr>
        <w:t xml:space="preserve">(2) </w:t>
      </w:r>
      <w:r>
        <w:rPr>
          <w:rFonts w:ascii="Arial" w:eastAsia="Arial" w:hAnsi="Arial" w:cs="Arial"/>
          <w:b/>
          <w:sz w:val="24"/>
          <w:szCs w:val="24"/>
          <w:u w:val="single"/>
        </w:rPr>
        <w:t>mediante inmuebles y efectivo</w:t>
      </w:r>
    </w:p>
    <w:p w14:paraId="3C6AFD9C" w14:textId="77777777" w:rsidR="00E8678E" w:rsidRDefault="00E8678E">
      <w:pPr>
        <w:jc w:val="both"/>
        <w:rPr>
          <w:rFonts w:ascii="Arial" w:eastAsia="Arial" w:hAnsi="Arial" w:cs="Arial"/>
          <w:sz w:val="24"/>
          <w:szCs w:val="24"/>
        </w:rPr>
      </w:pPr>
    </w:p>
    <w:p w14:paraId="6F900FBA" w14:textId="77777777" w:rsidR="00E8678E" w:rsidRDefault="00000000">
      <w:pPr>
        <w:numPr>
          <w:ilvl w:val="0"/>
          <w:numId w:val="4"/>
        </w:numPr>
        <w:pBdr>
          <w:top w:val="nil"/>
          <w:left w:val="nil"/>
          <w:bottom w:val="nil"/>
          <w:right w:val="nil"/>
          <w:between w:val="nil"/>
        </w:pBdr>
        <w:ind w:left="426" w:hanging="426"/>
        <w:jc w:val="both"/>
        <w:rPr>
          <w:rFonts w:ascii="Arial" w:eastAsia="Arial" w:hAnsi="Arial" w:cs="Arial"/>
          <w:b/>
          <w:color w:val="000000"/>
          <w:sz w:val="24"/>
          <w:szCs w:val="24"/>
        </w:rPr>
      </w:pPr>
      <w:r>
        <w:rPr>
          <w:rFonts w:ascii="Arial" w:eastAsia="Arial" w:hAnsi="Arial" w:cs="Arial"/>
          <w:b/>
          <w:color w:val="000000"/>
          <w:sz w:val="24"/>
          <w:szCs w:val="24"/>
        </w:rPr>
        <w:t>Inmuebles</w:t>
      </w:r>
    </w:p>
    <w:p w14:paraId="04B84C68" w14:textId="77777777" w:rsidR="00E8678E" w:rsidRDefault="00E8678E">
      <w:pPr>
        <w:pBdr>
          <w:top w:val="nil"/>
          <w:left w:val="nil"/>
          <w:bottom w:val="nil"/>
          <w:right w:val="nil"/>
          <w:between w:val="nil"/>
        </w:pBdr>
        <w:ind w:left="426"/>
        <w:jc w:val="both"/>
        <w:rPr>
          <w:rFonts w:ascii="Arial" w:eastAsia="Arial" w:hAnsi="Arial" w:cs="Arial"/>
          <w:b/>
          <w:color w:val="000000"/>
          <w:sz w:val="24"/>
          <w:szCs w:val="24"/>
        </w:rPr>
      </w:pPr>
    </w:p>
    <w:tbl>
      <w:tblPr>
        <w:tblStyle w:val="a0"/>
        <w:tblW w:w="85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3322"/>
        <w:gridCol w:w="2809"/>
      </w:tblGrid>
      <w:tr w:rsidR="00E8678E" w14:paraId="430EAA63" w14:textId="77777777">
        <w:trPr>
          <w:trHeight w:val="791"/>
        </w:trPr>
        <w:tc>
          <w:tcPr>
            <w:tcW w:w="2404" w:type="dxa"/>
            <w:vAlign w:val="center"/>
          </w:tcPr>
          <w:p w14:paraId="2D57F2BF"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Descripción</w:t>
            </w:r>
          </w:p>
        </w:tc>
        <w:tc>
          <w:tcPr>
            <w:tcW w:w="3322" w:type="dxa"/>
            <w:vAlign w:val="center"/>
          </w:tcPr>
          <w:p w14:paraId="22084F5F"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Titularidad</w:t>
            </w:r>
          </w:p>
        </w:tc>
        <w:tc>
          <w:tcPr>
            <w:tcW w:w="2809" w:type="dxa"/>
            <w:vAlign w:val="center"/>
          </w:tcPr>
          <w:p w14:paraId="33D9BC04"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Valor de incorporación </w:t>
            </w:r>
            <w:r>
              <w:rPr>
                <w:rFonts w:ascii="Arial" w:eastAsia="Arial" w:hAnsi="Arial" w:cs="Arial"/>
                <w:color w:val="000000"/>
                <w:sz w:val="22"/>
                <w:szCs w:val="22"/>
                <w:vertAlign w:val="superscript"/>
              </w:rPr>
              <w:t>(a)</w:t>
            </w:r>
          </w:p>
        </w:tc>
      </w:tr>
      <w:tr w:rsidR="00E8678E" w14:paraId="2BEAEFFB" w14:textId="77777777">
        <w:trPr>
          <w:trHeight w:val="284"/>
        </w:trPr>
        <w:tc>
          <w:tcPr>
            <w:tcW w:w="2404" w:type="dxa"/>
          </w:tcPr>
          <w:p w14:paraId="24AB7600"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3322" w:type="dxa"/>
          </w:tcPr>
          <w:p w14:paraId="60DAB644"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2809" w:type="dxa"/>
          </w:tcPr>
          <w:p w14:paraId="418F277E"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r>
    </w:tbl>
    <w:p w14:paraId="6F05368A" w14:textId="77777777" w:rsidR="00E8678E" w:rsidRDefault="00E8678E">
      <w:pPr>
        <w:pBdr>
          <w:top w:val="nil"/>
          <w:left w:val="nil"/>
          <w:bottom w:val="nil"/>
          <w:right w:val="nil"/>
          <w:between w:val="nil"/>
        </w:pBdr>
        <w:ind w:left="426"/>
        <w:jc w:val="both"/>
        <w:rPr>
          <w:rFonts w:ascii="Arial" w:eastAsia="Arial" w:hAnsi="Arial" w:cs="Arial"/>
          <w:b/>
          <w:color w:val="000000"/>
          <w:sz w:val="24"/>
          <w:szCs w:val="24"/>
        </w:rPr>
      </w:pPr>
    </w:p>
    <w:p w14:paraId="360A3B7A" w14:textId="77777777" w:rsidR="00E8678E" w:rsidRDefault="00000000">
      <w:pPr>
        <w:numPr>
          <w:ilvl w:val="0"/>
          <w:numId w:val="4"/>
        </w:numPr>
        <w:pBdr>
          <w:top w:val="nil"/>
          <w:left w:val="nil"/>
          <w:bottom w:val="nil"/>
          <w:right w:val="nil"/>
          <w:between w:val="nil"/>
        </w:pBdr>
        <w:ind w:left="426" w:hanging="426"/>
        <w:jc w:val="both"/>
        <w:rPr>
          <w:rFonts w:ascii="Arial" w:eastAsia="Arial" w:hAnsi="Arial" w:cs="Arial"/>
          <w:b/>
          <w:color w:val="000000"/>
          <w:sz w:val="24"/>
          <w:szCs w:val="24"/>
        </w:rPr>
      </w:pPr>
      <w:r>
        <w:rPr>
          <w:rFonts w:ascii="Arial" w:eastAsia="Arial" w:hAnsi="Arial" w:cs="Arial"/>
          <w:b/>
          <w:color w:val="000000"/>
          <w:sz w:val="24"/>
          <w:szCs w:val="24"/>
        </w:rPr>
        <w:t>Efectivo</w:t>
      </w:r>
    </w:p>
    <w:p w14:paraId="41988E2A" w14:textId="77777777" w:rsidR="00E8678E" w:rsidRDefault="00E8678E">
      <w:pPr>
        <w:pBdr>
          <w:top w:val="nil"/>
          <w:left w:val="nil"/>
          <w:bottom w:val="nil"/>
          <w:right w:val="nil"/>
          <w:between w:val="nil"/>
        </w:pBdr>
        <w:ind w:left="426"/>
        <w:jc w:val="both"/>
        <w:rPr>
          <w:rFonts w:ascii="Arial" w:eastAsia="Arial" w:hAnsi="Arial" w:cs="Arial"/>
          <w:b/>
          <w:color w:val="000000"/>
          <w:sz w:val="24"/>
          <w:szCs w:val="24"/>
        </w:rPr>
      </w:pPr>
    </w:p>
    <w:tbl>
      <w:tblPr>
        <w:tblStyle w:val="a1"/>
        <w:tblW w:w="850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3402"/>
        <w:gridCol w:w="2694"/>
      </w:tblGrid>
      <w:tr w:rsidR="00E8678E" w14:paraId="18C8A96A" w14:textId="77777777">
        <w:tc>
          <w:tcPr>
            <w:tcW w:w="2404" w:type="dxa"/>
            <w:vAlign w:val="center"/>
          </w:tcPr>
          <w:p w14:paraId="1492A8BE"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Importe </w:t>
            </w:r>
            <w:r>
              <w:rPr>
                <w:rFonts w:ascii="Arial" w:eastAsia="Arial" w:hAnsi="Arial" w:cs="Arial"/>
                <w:color w:val="000000"/>
                <w:sz w:val="22"/>
                <w:szCs w:val="22"/>
                <w:vertAlign w:val="superscript"/>
              </w:rPr>
              <w:t>(b)</w:t>
            </w:r>
          </w:p>
        </w:tc>
        <w:tc>
          <w:tcPr>
            <w:tcW w:w="3402" w:type="dxa"/>
            <w:vAlign w:val="center"/>
          </w:tcPr>
          <w:p w14:paraId="59603F70"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Aportante</w:t>
            </w:r>
          </w:p>
        </w:tc>
        <w:tc>
          <w:tcPr>
            <w:tcW w:w="2694" w:type="dxa"/>
            <w:vAlign w:val="center"/>
          </w:tcPr>
          <w:p w14:paraId="5C6E914A"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Porcentaje de integración</w:t>
            </w:r>
          </w:p>
        </w:tc>
      </w:tr>
      <w:tr w:rsidR="00E8678E" w14:paraId="0935BF4D" w14:textId="77777777">
        <w:tc>
          <w:tcPr>
            <w:tcW w:w="2404" w:type="dxa"/>
          </w:tcPr>
          <w:p w14:paraId="6517FFB4"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3402" w:type="dxa"/>
          </w:tcPr>
          <w:p w14:paraId="64B97F12"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2694" w:type="dxa"/>
          </w:tcPr>
          <w:p w14:paraId="3B4CB7D8"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r>
    </w:tbl>
    <w:p w14:paraId="6DF89AAD" w14:textId="77777777" w:rsidR="00E8678E" w:rsidRDefault="00E8678E">
      <w:pPr>
        <w:pBdr>
          <w:top w:val="nil"/>
          <w:left w:val="nil"/>
          <w:bottom w:val="single" w:sz="6" w:space="1" w:color="000000"/>
          <w:right w:val="nil"/>
          <w:between w:val="nil"/>
        </w:pBdr>
        <w:tabs>
          <w:tab w:val="center" w:pos="0"/>
          <w:tab w:val="left" w:pos="720"/>
        </w:tabs>
        <w:jc w:val="both"/>
        <w:rPr>
          <w:rFonts w:ascii="Arial" w:eastAsia="Arial" w:hAnsi="Arial" w:cs="Arial"/>
          <w:color w:val="000000"/>
          <w:sz w:val="24"/>
          <w:szCs w:val="24"/>
        </w:rPr>
      </w:pPr>
    </w:p>
    <w:p w14:paraId="7552D768" w14:textId="77777777" w:rsidR="00E8678E" w:rsidRDefault="00E8678E">
      <w:pPr>
        <w:pBdr>
          <w:top w:val="nil"/>
          <w:left w:val="nil"/>
          <w:bottom w:val="single" w:sz="6" w:space="1" w:color="000000"/>
          <w:right w:val="nil"/>
          <w:between w:val="nil"/>
        </w:pBdr>
        <w:tabs>
          <w:tab w:val="center" w:pos="0"/>
          <w:tab w:val="left" w:pos="720"/>
        </w:tabs>
        <w:jc w:val="both"/>
        <w:rPr>
          <w:rFonts w:ascii="Arial" w:eastAsia="Arial" w:hAnsi="Arial" w:cs="Arial"/>
          <w:color w:val="000000"/>
          <w:sz w:val="24"/>
          <w:szCs w:val="24"/>
        </w:rPr>
      </w:pPr>
    </w:p>
    <w:p w14:paraId="061E94AA" w14:textId="77777777" w:rsidR="00E8678E" w:rsidRDefault="00E8678E">
      <w:pPr>
        <w:pBdr>
          <w:top w:val="nil"/>
          <w:left w:val="nil"/>
          <w:bottom w:val="nil"/>
          <w:right w:val="nil"/>
          <w:between w:val="nil"/>
        </w:pBdr>
        <w:tabs>
          <w:tab w:val="center" w:pos="0"/>
          <w:tab w:val="left" w:pos="720"/>
        </w:tabs>
        <w:jc w:val="both"/>
        <w:rPr>
          <w:rFonts w:ascii="Arial" w:eastAsia="Arial" w:hAnsi="Arial" w:cs="Arial"/>
          <w:color w:val="000000"/>
          <w:sz w:val="24"/>
          <w:szCs w:val="24"/>
        </w:rPr>
      </w:pPr>
    </w:p>
    <w:p w14:paraId="5E39F62D" w14:textId="77777777" w:rsidR="00E8678E"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u w:val="single"/>
        </w:rPr>
        <w:t>Notas:</w:t>
      </w:r>
    </w:p>
    <w:p w14:paraId="70A613EE" w14:textId="77777777" w:rsidR="00E8678E" w:rsidRDefault="00E8678E">
      <w:pPr>
        <w:tabs>
          <w:tab w:val="left" w:pos="-720"/>
          <w:tab w:val="left" w:pos="0"/>
          <w:tab w:val="left" w:pos="426"/>
          <w:tab w:val="left" w:pos="862"/>
        </w:tabs>
        <w:jc w:val="both"/>
        <w:rPr>
          <w:rFonts w:ascii="Arial" w:eastAsia="Arial" w:hAnsi="Arial" w:cs="Arial"/>
          <w:sz w:val="24"/>
          <w:szCs w:val="24"/>
          <w:vertAlign w:val="superscript"/>
        </w:rPr>
      </w:pPr>
    </w:p>
    <w:p w14:paraId="2E578DC5" w14:textId="77777777" w:rsidR="00E8678E" w:rsidRDefault="00000000">
      <w:pPr>
        <w:pBdr>
          <w:top w:val="nil"/>
          <w:left w:val="nil"/>
          <w:bottom w:val="nil"/>
          <w:right w:val="nil"/>
          <w:between w:val="nil"/>
        </w:pBdr>
        <w:tabs>
          <w:tab w:val="left" w:pos="-720"/>
          <w:tab w:val="left" w:pos="0"/>
          <w:tab w:val="left" w:pos="426"/>
          <w:tab w:val="left" w:pos="862"/>
        </w:tabs>
        <w:ind w:left="480" w:hanging="480"/>
        <w:jc w:val="both"/>
        <w:rPr>
          <w:rFonts w:ascii="Arial" w:eastAsia="Arial" w:hAnsi="Arial" w:cs="Arial"/>
          <w:color w:val="000000"/>
          <w:sz w:val="24"/>
          <w:szCs w:val="24"/>
        </w:rPr>
      </w:pP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w:t>
      </w:r>
      <w:r>
        <w:rPr>
          <w:rFonts w:ascii="Arial" w:eastAsia="Arial" w:hAnsi="Arial" w:cs="Arial"/>
          <w:color w:val="000000"/>
          <w:sz w:val="24"/>
          <w:szCs w:val="24"/>
        </w:rPr>
        <w:tab/>
        <w:t xml:space="preserve">Según… </w:t>
      </w:r>
      <w:r>
        <w:rPr>
          <w:rFonts w:ascii="Arial" w:eastAsia="Arial" w:hAnsi="Arial" w:cs="Arial"/>
          <w:i/>
          <w:color w:val="000000"/>
          <w:sz w:val="24"/>
          <w:szCs w:val="24"/>
        </w:rPr>
        <w:t>{Completar según corresponda: “Valuación fiscal”, “Tasación practicada por perito matriculado”, “Tasación practicada por martillero público matriculado”, “Informe del Tribunal de Tasaciones de la Nación”}</w:t>
      </w:r>
      <w:r>
        <w:rPr>
          <w:rFonts w:ascii="Arial" w:eastAsia="Arial" w:hAnsi="Arial" w:cs="Arial"/>
          <w:color w:val="000000"/>
          <w:sz w:val="24"/>
          <w:szCs w:val="24"/>
        </w:rPr>
        <w:t xml:space="preserve"> de fecha… que asigna el valor a los inmuebles aportados.</w:t>
      </w:r>
    </w:p>
    <w:p w14:paraId="6FE67F3A" w14:textId="77777777" w:rsidR="00E8678E" w:rsidRDefault="00E8678E">
      <w:pPr>
        <w:pBdr>
          <w:top w:val="nil"/>
          <w:left w:val="nil"/>
          <w:bottom w:val="nil"/>
          <w:right w:val="nil"/>
          <w:between w:val="nil"/>
        </w:pBdr>
        <w:tabs>
          <w:tab w:val="left" w:pos="-720"/>
          <w:tab w:val="left" w:pos="0"/>
          <w:tab w:val="left" w:pos="426"/>
          <w:tab w:val="left" w:pos="862"/>
        </w:tabs>
        <w:ind w:left="480" w:hanging="480"/>
        <w:jc w:val="both"/>
        <w:rPr>
          <w:rFonts w:ascii="Arial" w:eastAsia="Arial" w:hAnsi="Arial" w:cs="Arial"/>
          <w:color w:val="000000"/>
          <w:sz w:val="24"/>
          <w:szCs w:val="24"/>
          <w:vertAlign w:val="superscript"/>
        </w:rPr>
      </w:pPr>
    </w:p>
    <w:p w14:paraId="78ABCAE7" w14:textId="77777777" w:rsidR="00E8678E"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vertAlign w:val="superscript"/>
        </w:rPr>
        <w:t>(b)</w:t>
      </w:r>
      <w:r>
        <w:rPr>
          <w:rFonts w:ascii="Arial" w:eastAsia="Arial" w:hAnsi="Arial" w:cs="Arial"/>
          <w:sz w:val="24"/>
          <w:szCs w:val="24"/>
        </w:rPr>
        <w:t xml:space="preserve"> </w:t>
      </w:r>
      <w:r>
        <w:rPr>
          <w:rFonts w:ascii="Arial" w:eastAsia="Arial" w:hAnsi="Arial" w:cs="Arial"/>
          <w:sz w:val="24"/>
          <w:szCs w:val="24"/>
        </w:rPr>
        <w:tab/>
        <w:t>Según constancia de depósito en el Banco de la Nación Argentina.</w:t>
      </w:r>
    </w:p>
    <w:p w14:paraId="7194036A" w14:textId="77777777" w:rsidR="00E8678E" w:rsidRDefault="00E8678E">
      <w:pPr>
        <w:tabs>
          <w:tab w:val="left" w:pos="-720"/>
          <w:tab w:val="left" w:pos="0"/>
          <w:tab w:val="left" w:pos="426"/>
          <w:tab w:val="left" w:pos="862"/>
        </w:tabs>
        <w:jc w:val="both"/>
        <w:rPr>
          <w:rFonts w:ascii="Arial" w:eastAsia="Arial" w:hAnsi="Arial" w:cs="Arial"/>
          <w:sz w:val="24"/>
          <w:szCs w:val="24"/>
        </w:rPr>
      </w:pPr>
    </w:p>
    <w:p w14:paraId="5653F151" w14:textId="77777777" w:rsidR="00E8678E" w:rsidRDefault="00000000">
      <w:pPr>
        <w:spacing w:after="160" w:line="259" w:lineRule="auto"/>
        <w:rPr>
          <w:rFonts w:ascii="Arial" w:eastAsia="Arial" w:hAnsi="Arial" w:cs="Arial"/>
          <w:b/>
          <w:sz w:val="24"/>
          <w:szCs w:val="24"/>
        </w:rPr>
      </w:pPr>
      <w:r>
        <w:br w:type="page"/>
      </w:r>
    </w:p>
    <w:p w14:paraId="6D5D9B59" w14:textId="77777777" w:rsidR="00E8678E" w:rsidRDefault="00000000">
      <w:pPr>
        <w:jc w:val="right"/>
        <w:rPr>
          <w:rFonts w:ascii="Arial" w:eastAsia="Arial" w:hAnsi="Arial" w:cs="Arial"/>
          <w:b/>
          <w:sz w:val="24"/>
          <w:szCs w:val="24"/>
        </w:rPr>
      </w:pPr>
      <w:r>
        <w:rPr>
          <w:rFonts w:ascii="Arial" w:eastAsia="Arial" w:hAnsi="Arial" w:cs="Arial"/>
          <w:b/>
          <w:sz w:val="24"/>
          <w:szCs w:val="24"/>
        </w:rPr>
        <w:lastRenderedPageBreak/>
        <w:t>ANEXO III</w:t>
      </w:r>
    </w:p>
    <w:p w14:paraId="3B1D86E4" w14:textId="77777777" w:rsidR="00E8678E" w:rsidRDefault="00000000">
      <w:pPr>
        <w:jc w:val="both"/>
        <w:rPr>
          <w:rFonts w:ascii="Arial" w:eastAsia="Arial" w:hAnsi="Arial" w:cs="Arial"/>
          <w:b/>
          <w:i/>
          <w:sz w:val="24"/>
          <w:szCs w:val="24"/>
          <w:u w:val="single"/>
        </w:rPr>
      </w:pPr>
      <w:r>
        <w:rPr>
          <w:rFonts w:ascii="Arial" w:eastAsia="Arial" w:hAnsi="Arial" w:cs="Arial"/>
          <w:b/>
          <w:i/>
          <w:sz w:val="24"/>
          <w:szCs w:val="24"/>
          <w:u w:val="single"/>
        </w:rPr>
        <w:t>[Incorporar membrete de la Sociedad]</w:t>
      </w:r>
    </w:p>
    <w:p w14:paraId="76CC9F7C" w14:textId="77777777" w:rsidR="00E8678E" w:rsidRDefault="00E8678E">
      <w:pPr>
        <w:jc w:val="both"/>
        <w:rPr>
          <w:rFonts w:ascii="Arial" w:eastAsia="Arial" w:hAnsi="Arial" w:cs="Arial"/>
          <w:b/>
          <w:sz w:val="24"/>
          <w:szCs w:val="24"/>
          <w:u w:val="single"/>
        </w:rPr>
      </w:pPr>
    </w:p>
    <w:p w14:paraId="230F3CE7" w14:textId="77777777" w:rsidR="00E8678E" w:rsidRDefault="00000000">
      <w:pPr>
        <w:jc w:val="center"/>
        <w:rPr>
          <w:rFonts w:ascii="Arial" w:eastAsia="Arial" w:hAnsi="Arial" w:cs="Arial"/>
          <w:b/>
          <w:sz w:val="24"/>
          <w:szCs w:val="24"/>
          <w:u w:val="single"/>
          <w:vertAlign w:val="superscript"/>
        </w:rPr>
      </w:pPr>
      <w:r>
        <w:rPr>
          <w:rFonts w:ascii="Arial" w:eastAsia="Arial" w:hAnsi="Arial" w:cs="Arial"/>
          <w:b/>
          <w:sz w:val="24"/>
          <w:szCs w:val="24"/>
          <w:u w:val="single"/>
        </w:rPr>
        <w:t xml:space="preserve">Información sobre las sociedades accionistas del exterior que participan en el capital social de ABCD </w:t>
      </w:r>
      <w:r>
        <w:rPr>
          <w:rFonts w:ascii="Arial" w:eastAsia="Arial" w:hAnsi="Arial" w:cs="Arial"/>
          <w:b/>
          <w:sz w:val="24"/>
          <w:szCs w:val="24"/>
          <w:u w:val="single"/>
          <w:vertAlign w:val="superscript"/>
        </w:rPr>
        <w:t>(2)</w:t>
      </w:r>
    </w:p>
    <w:p w14:paraId="1AA03047" w14:textId="77777777" w:rsidR="00E8678E" w:rsidRDefault="00E8678E">
      <w:pPr>
        <w:jc w:val="both"/>
        <w:rPr>
          <w:rFonts w:ascii="Arial" w:eastAsia="Arial" w:hAnsi="Arial" w:cs="Arial"/>
          <w:sz w:val="24"/>
          <w:szCs w:val="24"/>
        </w:rPr>
      </w:pPr>
    </w:p>
    <w:p w14:paraId="0E68DCC7" w14:textId="77777777" w:rsidR="00E8678E" w:rsidRDefault="00000000">
      <w:pPr>
        <w:numPr>
          <w:ilvl w:val="0"/>
          <w:numId w:val="6"/>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Datos de inscripción de la sociedad accionista del exterior</w:t>
      </w:r>
    </w:p>
    <w:p w14:paraId="67EA6E9F" w14:textId="77777777" w:rsidR="00E8678E" w:rsidRDefault="00E8678E">
      <w:pPr>
        <w:pBdr>
          <w:top w:val="nil"/>
          <w:left w:val="nil"/>
          <w:bottom w:val="nil"/>
          <w:right w:val="nil"/>
          <w:between w:val="nil"/>
        </w:pBdr>
        <w:ind w:left="426"/>
        <w:jc w:val="both"/>
        <w:rPr>
          <w:rFonts w:ascii="Arial" w:eastAsia="Arial" w:hAnsi="Arial" w:cs="Arial"/>
          <w:b/>
          <w:color w:val="000000"/>
          <w:sz w:val="24"/>
          <w:szCs w:val="24"/>
        </w:rPr>
      </w:pPr>
    </w:p>
    <w:tbl>
      <w:tblPr>
        <w:tblStyle w:val="a2"/>
        <w:tblW w:w="85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3322"/>
        <w:gridCol w:w="2809"/>
      </w:tblGrid>
      <w:tr w:rsidR="00E8678E" w14:paraId="473E1E08" w14:textId="77777777">
        <w:trPr>
          <w:trHeight w:val="791"/>
        </w:trPr>
        <w:tc>
          <w:tcPr>
            <w:tcW w:w="2404" w:type="dxa"/>
            <w:vAlign w:val="center"/>
          </w:tcPr>
          <w:p w14:paraId="27A2A9AC"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Sociedad Accionista del Exterior</w:t>
            </w:r>
          </w:p>
        </w:tc>
        <w:tc>
          <w:tcPr>
            <w:tcW w:w="3322" w:type="dxa"/>
            <w:vAlign w:val="center"/>
          </w:tcPr>
          <w:p w14:paraId="2653F225"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Porcentaje de participación en el capital social de la Sociedad</w:t>
            </w:r>
          </w:p>
        </w:tc>
        <w:tc>
          <w:tcPr>
            <w:tcW w:w="2809" w:type="dxa"/>
            <w:vAlign w:val="center"/>
          </w:tcPr>
          <w:p w14:paraId="7D7D33EE"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Inscripción en IGJ </w:t>
            </w:r>
            <w:r>
              <w:rPr>
                <w:rFonts w:ascii="Arial" w:eastAsia="Arial" w:hAnsi="Arial" w:cs="Arial"/>
                <w:color w:val="000000"/>
                <w:sz w:val="22"/>
                <w:szCs w:val="22"/>
                <w:vertAlign w:val="superscript"/>
              </w:rPr>
              <w:t>(a)</w:t>
            </w:r>
            <w:r>
              <w:rPr>
                <w:rFonts w:ascii="Arial" w:eastAsia="Arial" w:hAnsi="Arial" w:cs="Arial"/>
                <w:color w:val="000000"/>
                <w:sz w:val="22"/>
                <w:szCs w:val="22"/>
              </w:rPr>
              <w:t xml:space="preserve"> </w:t>
            </w:r>
            <w:r>
              <w:rPr>
                <w:rFonts w:ascii="Arial" w:eastAsia="Arial" w:hAnsi="Arial" w:cs="Arial"/>
                <w:i/>
                <w:color w:val="000000"/>
                <w:sz w:val="22"/>
                <w:szCs w:val="22"/>
              </w:rPr>
              <w:t>{en caso de corresponder}</w:t>
            </w:r>
          </w:p>
        </w:tc>
      </w:tr>
      <w:tr w:rsidR="00E8678E" w14:paraId="05062604" w14:textId="77777777">
        <w:trPr>
          <w:trHeight w:val="284"/>
        </w:trPr>
        <w:tc>
          <w:tcPr>
            <w:tcW w:w="2404" w:type="dxa"/>
          </w:tcPr>
          <w:p w14:paraId="3512FA64"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3322" w:type="dxa"/>
          </w:tcPr>
          <w:p w14:paraId="341C8DDE"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2809" w:type="dxa"/>
          </w:tcPr>
          <w:p w14:paraId="467B58B0"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r>
      <w:tr w:rsidR="00E8678E" w14:paraId="6C25EE3A" w14:textId="77777777">
        <w:trPr>
          <w:trHeight w:val="284"/>
        </w:trPr>
        <w:tc>
          <w:tcPr>
            <w:tcW w:w="2404" w:type="dxa"/>
          </w:tcPr>
          <w:p w14:paraId="57ED2545"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3322" w:type="dxa"/>
          </w:tcPr>
          <w:p w14:paraId="3FBB9C49"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2809" w:type="dxa"/>
          </w:tcPr>
          <w:p w14:paraId="1B677CA8"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r>
      <w:tr w:rsidR="00E8678E" w14:paraId="356C7636" w14:textId="77777777">
        <w:trPr>
          <w:trHeight w:val="284"/>
        </w:trPr>
        <w:tc>
          <w:tcPr>
            <w:tcW w:w="2404" w:type="dxa"/>
          </w:tcPr>
          <w:p w14:paraId="063125EE"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3322" w:type="dxa"/>
          </w:tcPr>
          <w:p w14:paraId="2688BC82"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2809" w:type="dxa"/>
          </w:tcPr>
          <w:p w14:paraId="66B47EAC"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r>
    </w:tbl>
    <w:p w14:paraId="1CFFB469" w14:textId="77777777" w:rsidR="00E8678E" w:rsidRDefault="00E8678E">
      <w:pPr>
        <w:pBdr>
          <w:top w:val="nil"/>
          <w:left w:val="nil"/>
          <w:bottom w:val="nil"/>
          <w:right w:val="nil"/>
          <w:between w:val="nil"/>
        </w:pBdr>
        <w:ind w:left="426"/>
        <w:jc w:val="both"/>
        <w:rPr>
          <w:rFonts w:ascii="Arial" w:eastAsia="Arial" w:hAnsi="Arial" w:cs="Arial"/>
          <w:b/>
          <w:color w:val="000000"/>
          <w:sz w:val="24"/>
          <w:szCs w:val="24"/>
        </w:rPr>
      </w:pPr>
    </w:p>
    <w:p w14:paraId="18B8DBDD" w14:textId="77777777" w:rsidR="00E8678E" w:rsidRDefault="00000000">
      <w:pPr>
        <w:numPr>
          <w:ilvl w:val="0"/>
          <w:numId w:val="6"/>
        </w:numPr>
        <w:pBdr>
          <w:top w:val="nil"/>
          <w:left w:val="nil"/>
          <w:bottom w:val="nil"/>
          <w:right w:val="nil"/>
          <w:between w:val="nil"/>
        </w:pBdr>
        <w:ind w:left="426" w:hanging="426"/>
        <w:jc w:val="both"/>
        <w:rPr>
          <w:rFonts w:ascii="Arial" w:eastAsia="Arial" w:hAnsi="Arial" w:cs="Arial"/>
          <w:b/>
          <w:color w:val="000000"/>
          <w:sz w:val="24"/>
          <w:szCs w:val="24"/>
        </w:rPr>
      </w:pPr>
      <w:r>
        <w:rPr>
          <w:rFonts w:ascii="Arial" w:eastAsia="Arial" w:hAnsi="Arial" w:cs="Arial"/>
          <w:b/>
          <w:color w:val="000000"/>
          <w:sz w:val="24"/>
          <w:szCs w:val="24"/>
        </w:rPr>
        <w:t>Datos de inscripción del representante legal</w:t>
      </w:r>
    </w:p>
    <w:p w14:paraId="06D77E36" w14:textId="77777777" w:rsidR="00E8678E" w:rsidRDefault="00E8678E">
      <w:pPr>
        <w:pBdr>
          <w:top w:val="nil"/>
          <w:left w:val="nil"/>
          <w:bottom w:val="nil"/>
          <w:right w:val="nil"/>
          <w:between w:val="nil"/>
        </w:pBdr>
        <w:ind w:left="426"/>
        <w:jc w:val="both"/>
        <w:rPr>
          <w:rFonts w:ascii="Arial" w:eastAsia="Arial" w:hAnsi="Arial" w:cs="Arial"/>
          <w:b/>
          <w:color w:val="000000"/>
          <w:sz w:val="24"/>
          <w:szCs w:val="24"/>
        </w:rPr>
      </w:pPr>
    </w:p>
    <w:tbl>
      <w:tblPr>
        <w:tblStyle w:val="a3"/>
        <w:tblW w:w="850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3402"/>
        <w:gridCol w:w="2694"/>
      </w:tblGrid>
      <w:tr w:rsidR="00E8678E" w14:paraId="4CE362EA" w14:textId="77777777">
        <w:tc>
          <w:tcPr>
            <w:tcW w:w="2404" w:type="dxa"/>
            <w:vAlign w:val="center"/>
          </w:tcPr>
          <w:p w14:paraId="141197B1"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Sociedad Accionista del Exterior</w:t>
            </w:r>
          </w:p>
        </w:tc>
        <w:tc>
          <w:tcPr>
            <w:tcW w:w="3402" w:type="dxa"/>
            <w:vAlign w:val="center"/>
          </w:tcPr>
          <w:p w14:paraId="01F50C04"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Representante legal o apoderado</w:t>
            </w:r>
          </w:p>
        </w:tc>
        <w:tc>
          <w:tcPr>
            <w:tcW w:w="2694" w:type="dxa"/>
            <w:vAlign w:val="center"/>
          </w:tcPr>
          <w:p w14:paraId="30DA9719" w14:textId="77777777" w:rsidR="00E8678E"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Inscripción en IGJ </w:t>
            </w:r>
            <w:r>
              <w:rPr>
                <w:rFonts w:ascii="Arial" w:eastAsia="Arial" w:hAnsi="Arial" w:cs="Arial"/>
                <w:color w:val="000000"/>
                <w:sz w:val="22"/>
                <w:szCs w:val="22"/>
                <w:vertAlign w:val="superscript"/>
              </w:rPr>
              <w:t>(a)</w:t>
            </w:r>
            <w:r>
              <w:rPr>
                <w:rFonts w:ascii="Arial" w:eastAsia="Arial" w:hAnsi="Arial" w:cs="Arial"/>
                <w:color w:val="000000"/>
                <w:sz w:val="22"/>
                <w:szCs w:val="22"/>
              </w:rPr>
              <w:t xml:space="preserve"> </w:t>
            </w:r>
            <w:r>
              <w:rPr>
                <w:rFonts w:ascii="Arial" w:eastAsia="Arial" w:hAnsi="Arial" w:cs="Arial"/>
                <w:i/>
                <w:color w:val="000000"/>
                <w:sz w:val="22"/>
                <w:szCs w:val="22"/>
              </w:rPr>
              <w:t>{en caso de corresponder}</w:t>
            </w:r>
          </w:p>
        </w:tc>
      </w:tr>
      <w:tr w:rsidR="00E8678E" w14:paraId="110F1BDC" w14:textId="77777777">
        <w:tc>
          <w:tcPr>
            <w:tcW w:w="2404" w:type="dxa"/>
          </w:tcPr>
          <w:p w14:paraId="4A568AC4"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3402" w:type="dxa"/>
          </w:tcPr>
          <w:p w14:paraId="75166049"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2694" w:type="dxa"/>
          </w:tcPr>
          <w:p w14:paraId="7678BD9D"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r>
      <w:tr w:rsidR="00E8678E" w14:paraId="00AAB76A" w14:textId="77777777">
        <w:tc>
          <w:tcPr>
            <w:tcW w:w="2404" w:type="dxa"/>
          </w:tcPr>
          <w:p w14:paraId="0BAC8916"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3402" w:type="dxa"/>
          </w:tcPr>
          <w:p w14:paraId="7513D360"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2694" w:type="dxa"/>
          </w:tcPr>
          <w:p w14:paraId="14A10788"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r>
      <w:tr w:rsidR="00E8678E" w14:paraId="12362A2F" w14:textId="77777777">
        <w:tc>
          <w:tcPr>
            <w:tcW w:w="2404" w:type="dxa"/>
          </w:tcPr>
          <w:p w14:paraId="304B0A2B"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3402" w:type="dxa"/>
          </w:tcPr>
          <w:p w14:paraId="49D1D0FD"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c>
          <w:tcPr>
            <w:tcW w:w="2694" w:type="dxa"/>
          </w:tcPr>
          <w:p w14:paraId="114B5630" w14:textId="77777777" w:rsidR="00E8678E" w:rsidRDefault="00E8678E">
            <w:pPr>
              <w:pBdr>
                <w:top w:val="nil"/>
                <w:left w:val="nil"/>
                <w:bottom w:val="nil"/>
                <w:right w:val="nil"/>
                <w:between w:val="nil"/>
              </w:pBdr>
              <w:jc w:val="both"/>
              <w:rPr>
                <w:rFonts w:ascii="Arial" w:eastAsia="Arial" w:hAnsi="Arial" w:cs="Arial"/>
                <w:b/>
                <w:color w:val="000000"/>
                <w:sz w:val="24"/>
                <w:szCs w:val="24"/>
              </w:rPr>
            </w:pPr>
          </w:p>
        </w:tc>
      </w:tr>
    </w:tbl>
    <w:p w14:paraId="42FD1023" w14:textId="77777777" w:rsidR="00E8678E" w:rsidRDefault="00E8678E">
      <w:pPr>
        <w:pBdr>
          <w:top w:val="nil"/>
          <w:left w:val="nil"/>
          <w:bottom w:val="nil"/>
          <w:right w:val="nil"/>
          <w:between w:val="nil"/>
        </w:pBdr>
        <w:ind w:left="426"/>
        <w:jc w:val="both"/>
        <w:rPr>
          <w:rFonts w:ascii="Arial" w:eastAsia="Arial" w:hAnsi="Arial" w:cs="Arial"/>
          <w:b/>
          <w:color w:val="000000"/>
          <w:sz w:val="24"/>
          <w:szCs w:val="24"/>
        </w:rPr>
      </w:pPr>
    </w:p>
    <w:p w14:paraId="0160D800" w14:textId="77777777" w:rsidR="00E8678E" w:rsidRDefault="00000000">
      <w:pPr>
        <w:numPr>
          <w:ilvl w:val="0"/>
          <w:numId w:val="6"/>
        </w:numPr>
        <w:pBdr>
          <w:top w:val="nil"/>
          <w:left w:val="nil"/>
          <w:bottom w:val="nil"/>
          <w:right w:val="nil"/>
          <w:between w:val="nil"/>
        </w:pBdr>
        <w:ind w:left="426" w:hanging="426"/>
        <w:jc w:val="both"/>
        <w:rPr>
          <w:rFonts w:ascii="Arial" w:eastAsia="Arial" w:hAnsi="Arial" w:cs="Arial"/>
          <w:b/>
          <w:color w:val="000000"/>
          <w:sz w:val="24"/>
          <w:szCs w:val="24"/>
        </w:rPr>
      </w:pPr>
      <w:r>
        <w:rPr>
          <w:rFonts w:ascii="Arial" w:eastAsia="Arial" w:hAnsi="Arial" w:cs="Arial"/>
          <w:b/>
          <w:color w:val="000000"/>
          <w:sz w:val="24"/>
          <w:szCs w:val="24"/>
        </w:rPr>
        <w:t>Régimen informativo anual</w:t>
      </w:r>
    </w:p>
    <w:p w14:paraId="7B4B1DD6" w14:textId="77777777" w:rsidR="00E8678E" w:rsidRDefault="00E8678E">
      <w:pPr>
        <w:jc w:val="both"/>
        <w:rPr>
          <w:rFonts w:ascii="Arial" w:eastAsia="Arial" w:hAnsi="Arial" w:cs="Arial"/>
          <w:b/>
          <w:sz w:val="24"/>
          <w:szCs w:val="24"/>
        </w:rPr>
      </w:pPr>
    </w:p>
    <w:tbl>
      <w:tblPr>
        <w:tblStyle w:val="a4"/>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3119"/>
        <w:gridCol w:w="2977"/>
      </w:tblGrid>
      <w:tr w:rsidR="00E8678E" w14:paraId="2FA40C2A" w14:textId="77777777">
        <w:trPr>
          <w:trHeight w:val="230"/>
        </w:trPr>
        <w:tc>
          <w:tcPr>
            <w:tcW w:w="2409" w:type="dxa"/>
            <w:vMerge w:val="restart"/>
          </w:tcPr>
          <w:p w14:paraId="0BC49089" w14:textId="77777777" w:rsidR="00E8678E" w:rsidRDefault="00000000">
            <w:pPr>
              <w:jc w:val="center"/>
              <w:rPr>
                <w:rFonts w:ascii="Arial" w:eastAsia="Arial" w:hAnsi="Arial" w:cs="Arial"/>
                <w:sz w:val="22"/>
                <w:szCs w:val="22"/>
              </w:rPr>
            </w:pPr>
            <w:r>
              <w:rPr>
                <w:rFonts w:ascii="Arial" w:eastAsia="Arial" w:hAnsi="Arial" w:cs="Arial"/>
                <w:sz w:val="22"/>
                <w:szCs w:val="22"/>
              </w:rPr>
              <w:t>Sociedad Accionista del Exterior</w:t>
            </w:r>
          </w:p>
        </w:tc>
        <w:tc>
          <w:tcPr>
            <w:tcW w:w="6096" w:type="dxa"/>
            <w:gridSpan w:val="2"/>
          </w:tcPr>
          <w:p w14:paraId="0EE9851B" w14:textId="77777777" w:rsidR="00E8678E" w:rsidRDefault="00000000">
            <w:pPr>
              <w:jc w:val="center"/>
              <w:rPr>
                <w:rFonts w:ascii="Arial" w:eastAsia="Arial" w:hAnsi="Arial" w:cs="Arial"/>
                <w:sz w:val="22"/>
                <w:szCs w:val="22"/>
              </w:rPr>
            </w:pPr>
            <w:r>
              <w:rPr>
                <w:rFonts w:ascii="Arial" w:eastAsia="Arial" w:hAnsi="Arial" w:cs="Arial"/>
                <w:sz w:val="22"/>
                <w:szCs w:val="22"/>
              </w:rPr>
              <w:t xml:space="preserve">Régimen Informativo Anual </w:t>
            </w:r>
            <w:r>
              <w:rPr>
                <w:rFonts w:ascii="Arial" w:eastAsia="Arial" w:hAnsi="Arial" w:cs="Arial"/>
                <w:sz w:val="22"/>
                <w:szCs w:val="22"/>
                <w:vertAlign w:val="superscript"/>
              </w:rPr>
              <w:t>(b)</w:t>
            </w:r>
            <w:r>
              <w:rPr>
                <w:rFonts w:ascii="Arial" w:eastAsia="Arial" w:hAnsi="Arial" w:cs="Arial"/>
                <w:sz w:val="22"/>
                <w:szCs w:val="22"/>
              </w:rPr>
              <w:t xml:space="preserve"> </w:t>
            </w:r>
            <w:r>
              <w:rPr>
                <w:rFonts w:ascii="Arial" w:eastAsia="Arial" w:hAnsi="Arial" w:cs="Arial"/>
                <w:i/>
                <w:sz w:val="22"/>
                <w:szCs w:val="22"/>
              </w:rPr>
              <w:t>{en caso de corresponder}</w:t>
            </w:r>
          </w:p>
        </w:tc>
      </w:tr>
      <w:tr w:rsidR="00E8678E" w14:paraId="20E4B401" w14:textId="77777777">
        <w:trPr>
          <w:trHeight w:val="230"/>
        </w:trPr>
        <w:tc>
          <w:tcPr>
            <w:tcW w:w="2409" w:type="dxa"/>
            <w:vMerge/>
          </w:tcPr>
          <w:p w14:paraId="4373794E" w14:textId="77777777" w:rsidR="00E8678E" w:rsidRDefault="00E8678E">
            <w:pPr>
              <w:widowControl w:val="0"/>
              <w:pBdr>
                <w:top w:val="nil"/>
                <w:left w:val="nil"/>
                <w:bottom w:val="nil"/>
                <w:right w:val="nil"/>
                <w:between w:val="nil"/>
              </w:pBdr>
              <w:spacing w:line="276" w:lineRule="auto"/>
              <w:rPr>
                <w:rFonts w:ascii="Arial" w:eastAsia="Arial" w:hAnsi="Arial" w:cs="Arial"/>
                <w:sz w:val="22"/>
                <w:szCs w:val="22"/>
              </w:rPr>
            </w:pPr>
          </w:p>
        </w:tc>
        <w:tc>
          <w:tcPr>
            <w:tcW w:w="3119" w:type="dxa"/>
          </w:tcPr>
          <w:p w14:paraId="40017B34" w14:textId="77777777" w:rsidR="00E8678E" w:rsidRDefault="00000000">
            <w:pPr>
              <w:jc w:val="center"/>
              <w:rPr>
                <w:rFonts w:ascii="Arial" w:eastAsia="Arial" w:hAnsi="Arial" w:cs="Arial"/>
                <w:sz w:val="22"/>
                <w:szCs w:val="22"/>
              </w:rPr>
            </w:pPr>
            <w:r>
              <w:rPr>
                <w:rFonts w:ascii="Arial" w:eastAsia="Arial" w:hAnsi="Arial" w:cs="Arial"/>
                <w:sz w:val="22"/>
                <w:szCs w:val="22"/>
              </w:rPr>
              <w:t>Último presentado</w:t>
            </w:r>
          </w:p>
        </w:tc>
        <w:tc>
          <w:tcPr>
            <w:tcW w:w="2977" w:type="dxa"/>
          </w:tcPr>
          <w:p w14:paraId="13E059E0" w14:textId="77777777" w:rsidR="00E8678E" w:rsidRDefault="00000000">
            <w:pPr>
              <w:jc w:val="center"/>
              <w:rPr>
                <w:rFonts w:ascii="Arial" w:eastAsia="Arial" w:hAnsi="Arial" w:cs="Arial"/>
                <w:sz w:val="22"/>
                <w:szCs w:val="22"/>
              </w:rPr>
            </w:pPr>
            <w:r>
              <w:rPr>
                <w:rFonts w:ascii="Arial" w:eastAsia="Arial" w:hAnsi="Arial" w:cs="Arial"/>
                <w:sz w:val="22"/>
                <w:szCs w:val="22"/>
              </w:rPr>
              <w:t>Último aprobado por la IGJ</w:t>
            </w:r>
          </w:p>
        </w:tc>
      </w:tr>
      <w:tr w:rsidR="00E8678E" w14:paraId="166246EC" w14:textId="77777777">
        <w:tc>
          <w:tcPr>
            <w:tcW w:w="2409" w:type="dxa"/>
          </w:tcPr>
          <w:p w14:paraId="00DA44BD" w14:textId="77777777" w:rsidR="00E8678E" w:rsidRDefault="00E8678E">
            <w:pPr>
              <w:jc w:val="both"/>
              <w:rPr>
                <w:rFonts w:ascii="Arial" w:eastAsia="Arial" w:hAnsi="Arial" w:cs="Arial"/>
                <w:b/>
                <w:sz w:val="24"/>
                <w:szCs w:val="24"/>
              </w:rPr>
            </w:pPr>
          </w:p>
        </w:tc>
        <w:tc>
          <w:tcPr>
            <w:tcW w:w="3119" w:type="dxa"/>
          </w:tcPr>
          <w:p w14:paraId="508BA6E1" w14:textId="77777777" w:rsidR="00E8678E" w:rsidRDefault="00E8678E">
            <w:pPr>
              <w:jc w:val="both"/>
              <w:rPr>
                <w:rFonts w:ascii="Arial" w:eastAsia="Arial" w:hAnsi="Arial" w:cs="Arial"/>
                <w:b/>
                <w:sz w:val="24"/>
                <w:szCs w:val="24"/>
              </w:rPr>
            </w:pPr>
          </w:p>
        </w:tc>
        <w:tc>
          <w:tcPr>
            <w:tcW w:w="2977" w:type="dxa"/>
          </w:tcPr>
          <w:p w14:paraId="188DE3A1" w14:textId="77777777" w:rsidR="00E8678E" w:rsidRDefault="00E8678E">
            <w:pPr>
              <w:jc w:val="both"/>
              <w:rPr>
                <w:rFonts w:ascii="Arial" w:eastAsia="Arial" w:hAnsi="Arial" w:cs="Arial"/>
                <w:b/>
                <w:sz w:val="24"/>
                <w:szCs w:val="24"/>
              </w:rPr>
            </w:pPr>
          </w:p>
        </w:tc>
      </w:tr>
      <w:tr w:rsidR="00E8678E" w14:paraId="0F2F7594" w14:textId="77777777">
        <w:tc>
          <w:tcPr>
            <w:tcW w:w="2409" w:type="dxa"/>
          </w:tcPr>
          <w:p w14:paraId="53477E63" w14:textId="77777777" w:rsidR="00E8678E" w:rsidRDefault="00E8678E">
            <w:pPr>
              <w:jc w:val="both"/>
              <w:rPr>
                <w:rFonts w:ascii="Arial" w:eastAsia="Arial" w:hAnsi="Arial" w:cs="Arial"/>
                <w:b/>
                <w:sz w:val="24"/>
                <w:szCs w:val="24"/>
              </w:rPr>
            </w:pPr>
          </w:p>
        </w:tc>
        <w:tc>
          <w:tcPr>
            <w:tcW w:w="3119" w:type="dxa"/>
          </w:tcPr>
          <w:p w14:paraId="78C86DB5" w14:textId="77777777" w:rsidR="00E8678E" w:rsidRDefault="00E8678E">
            <w:pPr>
              <w:jc w:val="both"/>
              <w:rPr>
                <w:rFonts w:ascii="Arial" w:eastAsia="Arial" w:hAnsi="Arial" w:cs="Arial"/>
                <w:b/>
                <w:sz w:val="24"/>
                <w:szCs w:val="24"/>
              </w:rPr>
            </w:pPr>
          </w:p>
        </w:tc>
        <w:tc>
          <w:tcPr>
            <w:tcW w:w="2977" w:type="dxa"/>
          </w:tcPr>
          <w:p w14:paraId="3C25BF7A" w14:textId="77777777" w:rsidR="00E8678E" w:rsidRDefault="00E8678E">
            <w:pPr>
              <w:jc w:val="both"/>
              <w:rPr>
                <w:rFonts w:ascii="Arial" w:eastAsia="Arial" w:hAnsi="Arial" w:cs="Arial"/>
                <w:b/>
                <w:sz w:val="24"/>
                <w:szCs w:val="24"/>
              </w:rPr>
            </w:pPr>
          </w:p>
        </w:tc>
      </w:tr>
      <w:tr w:rsidR="00E8678E" w14:paraId="53A4876B" w14:textId="77777777">
        <w:tc>
          <w:tcPr>
            <w:tcW w:w="2409" w:type="dxa"/>
          </w:tcPr>
          <w:p w14:paraId="2ABE6278" w14:textId="77777777" w:rsidR="00E8678E" w:rsidRDefault="00E8678E">
            <w:pPr>
              <w:jc w:val="both"/>
              <w:rPr>
                <w:rFonts w:ascii="Arial" w:eastAsia="Arial" w:hAnsi="Arial" w:cs="Arial"/>
                <w:b/>
                <w:sz w:val="24"/>
                <w:szCs w:val="24"/>
              </w:rPr>
            </w:pPr>
          </w:p>
        </w:tc>
        <w:tc>
          <w:tcPr>
            <w:tcW w:w="3119" w:type="dxa"/>
          </w:tcPr>
          <w:p w14:paraId="64D455CE" w14:textId="77777777" w:rsidR="00E8678E" w:rsidRDefault="00E8678E">
            <w:pPr>
              <w:jc w:val="both"/>
              <w:rPr>
                <w:rFonts w:ascii="Arial" w:eastAsia="Arial" w:hAnsi="Arial" w:cs="Arial"/>
                <w:b/>
                <w:sz w:val="24"/>
                <w:szCs w:val="24"/>
              </w:rPr>
            </w:pPr>
          </w:p>
        </w:tc>
        <w:tc>
          <w:tcPr>
            <w:tcW w:w="2977" w:type="dxa"/>
          </w:tcPr>
          <w:p w14:paraId="40ECB33A" w14:textId="77777777" w:rsidR="00E8678E" w:rsidRDefault="00E8678E">
            <w:pPr>
              <w:jc w:val="both"/>
              <w:rPr>
                <w:rFonts w:ascii="Arial" w:eastAsia="Arial" w:hAnsi="Arial" w:cs="Arial"/>
                <w:b/>
                <w:sz w:val="24"/>
                <w:szCs w:val="24"/>
              </w:rPr>
            </w:pPr>
          </w:p>
        </w:tc>
      </w:tr>
      <w:tr w:rsidR="00E8678E" w14:paraId="0A0E6544" w14:textId="77777777">
        <w:tc>
          <w:tcPr>
            <w:tcW w:w="2409" w:type="dxa"/>
          </w:tcPr>
          <w:p w14:paraId="69EBFB6B" w14:textId="77777777" w:rsidR="00E8678E" w:rsidRDefault="00E8678E">
            <w:pPr>
              <w:jc w:val="both"/>
              <w:rPr>
                <w:rFonts w:ascii="Arial" w:eastAsia="Arial" w:hAnsi="Arial" w:cs="Arial"/>
                <w:b/>
                <w:sz w:val="24"/>
                <w:szCs w:val="24"/>
              </w:rPr>
            </w:pPr>
          </w:p>
        </w:tc>
        <w:tc>
          <w:tcPr>
            <w:tcW w:w="3119" w:type="dxa"/>
          </w:tcPr>
          <w:p w14:paraId="1D193920" w14:textId="77777777" w:rsidR="00E8678E" w:rsidRDefault="00E8678E">
            <w:pPr>
              <w:jc w:val="both"/>
              <w:rPr>
                <w:rFonts w:ascii="Arial" w:eastAsia="Arial" w:hAnsi="Arial" w:cs="Arial"/>
                <w:b/>
                <w:sz w:val="24"/>
                <w:szCs w:val="24"/>
              </w:rPr>
            </w:pPr>
          </w:p>
        </w:tc>
        <w:tc>
          <w:tcPr>
            <w:tcW w:w="2977" w:type="dxa"/>
          </w:tcPr>
          <w:p w14:paraId="6BB140C3" w14:textId="77777777" w:rsidR="00E8678E" w:rsidRDefault="00E8678E">
            <w:pPr>
              <w:jc w:val="both"/>
              <w:rPr>
                <w:rFonts w:ascii="Arial" w:eastAsia="Arial" w:hAnsi="Arial" w:cs="Arial"/>
                <w:b/>
                <w:sz w:val="24"/>
                <w:szCs w:val="24"/>
              </w:rPr>
            </w:pPr>
          </w:p>
        </w:tc>
      </w:tr>
    </w:tbl>
    <w:p w14:paraId="654F8EE2" w14:textId="77777777" w:rsidR="00E8678E" w:rsidRDefault="00E8678E">
      <w:pPr>
        <w:pBdr>
          <w:top w:val="nil"/>
          <w:left w:val="nil"/>
          <w:bottom w:val="single" w:sz="6" w:space="1" w:color="000000"/>
          <w:right w:val="nil"/>
          <w:between w:val="nil"/>
        </w:pBdr>
        <w:tabs>
          <w:tab w:val="center" w:pos="0"/>
          <w:tab w:val="left" w:pos="720"/>
        </w:tabs>
        <w:jc w:val="both"/>
        <w:rPr>
          <w:rFonts w:ascii="Arial" w:eastAsia="Arial" w:hAnsi="Arial" w:cs="Arial"/>
          <w:color w:val="000000"/>
          <w:sz w:val="24"/>
          <w:szCs w:val="24"/>
        </w:rPr>
      </w:pPr>
    </w:p>
    <w:p w14:paraId="3829623F" w14:textId="77777777" w:rsidR="00E8678E" w:rsidRDefault="00E8678E">
      <w:pPr>
        <w:pBdr>
          <w:top w:val="nil"/>
          <w:left w:val="nil"/>
          <w:bottom w:val="single" w:sz="6" w:space="1" w:color="000000"/>
          <w:right w:val="nil"/>
          <w:between w:val="nil"/>
        </w:pBdr>
        <w:tabs>
          <w:tab w:val="center" w:pos="0"/>
          <w:tab w:val="left" w:pos="720"/>
        </w:tabs>
        <w:jc w:val="both"/>
        <w:rPr>
          <w:rFonts w:ascii="Arial" w:eastAsia="Arial" w:hAnsi="Arial" w:cs="Arial"/>
          <w:color w:val="000000"/>
          <w:sz w:val="24"/>
          <w:szCs w:val="24"/>
        </w:rPr>
      </w:pPr>
    </w:p>
    <w:p w14:paraId="26AAE52D" w14:textId="77777777" w:rsidR="00E8678E" w:rsidRDefault="00E8678E">
      <w:pPr>
        <w:pBdr>
          <w:top w:val="nil"/>
          <w:left w:val="nil"/>
          <w:bottom w:val="nil"/>
          <w:right w:val="nil"/>
          <w:between w:val="nil"/>
        </w:pBdr>
        <w:tabs>
          <w:tab w:val="center" w:pos="0"/>
          <w:tab w:val="left" w:pos="720"/>
        </w:tabs>
        <w:jc w:val="both"/>
        <w:rPr>
          <w:rFonts w:ascii="Arial" w:eastAsia="Arial" w:hAnsi="Arial" w:cs="Arial"/>
          <w:color w:val="000000"/>
          <w:sz w:val="24"/>
          <w:szCs w:val="24"/>
        </w:rPr>
      </w:pPr>
    </w:p>
    <w:p w14:paraId="0526C478" w14:textId="77777777" w:rsidR="00E8678E"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u w:val="single"/>
        </w:rPr>
        <w:t>Notas:</w:t>
      </w:r>
    </w:p>
    <w:p w14:paraId="3B4BF042" w14:textId="77777777" w:rsidR="00E8678E" w:rsidRDefault="00E8678E">
      <w:pPr>
        <w:pBdr>
          <w:top w:val="nil"/>
          <w:left w:val="nil"/>
          <w:bottom w:val="nil"/>
          <w:right w:val="nil"/>
          <w:between w:val="nil"/>
        </w:pBdr>
        <w:tabs>
          <w:tab w:val="left" w:pos="-720"/>
          <w:tab w:val="left" w:pos="0"/>
          <w:tab w:val="left" w:pos="426"/>
          <w:tab w:val="left" w:pos="862"/>
        </w:tabs>
        <w:ind w:left="480" w:hanging="480"/>
        <w:jc w:val="both"/>
        <w:rPr>
          <w:rFonts w:ascii="Arial" w:eastAsia="Arial" w:hAnsi="Arial" w:cs="Arial"/>
          <w:color w:val="000000"/>
          <w:sz w:val="24"/>
          <w:szCs w:val="24"/>
          <w:vertAlign w:val="superscript"/>
        </w:rPr>
      </w:pPr>
    </w:p>
    <w:p w14:paraId="6B4CE472" w14:textId="77777777" w:rsidR="00E8678E" w:rsidRDefault="00000000">
      <w:pPr>
        <w:pBdr>
          <w:top w:val="nil"/>
          <w:left w:val="nil"/>
          <w:bottom w:val="nil"/>
          <w:right w:val="nil"/>
          <w:between w:val="nil"/>
        </w:pBdr>
        <w:tabs>
          <w:tab w:val="left" w:pos="-720"/>
          <w:tab w:val="left" w:pos="0"/>
          <w:tab w:val="left" w:pos="426"/>
          <w:tab w:val="left" w:pos="862"/>
        </w:tabs>
        <w:ind w:left="480" w:hanging="480"/>
        <w:jc w:val="both"/>
        <w:rPr>
          <w:rFonts w:ascii="Arial" w:eastAsia="Arial" w:hAnsi="Arial" w:cs="Arial"/>
          <w:color w:val="000000"/>
          <w:sz w:val="24"/>
          <w:szCs w:val="24"/>
        </w:rPr>
      </w:pP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w:t>
      </w:r>
      <w:r>
        <w:rPr>
          <w:rFonts w:ascii="Arial" w:eastAsia="Arial" w:hAnsi="Arial" w:cs="Arial"/>
          <w:color w:val="000000"/>
          <w:sz w:val="24"/>
          <w:szCs w:val="24"/>
        </w:rPr>
        <w:tab/>
        <w:t>Colocar los datos de inscripción en el Registro Público (por ejemplo: inscripto en el Registro Público con fecha…, bajo el N°… del Libro…, Tomo B de Estatuto Extranjeras).</w:t>
      </w:r>
    </w:p>
    <w:p w14:paraId="7FE4ECC3" w14:textId="77777777" w:rsidR="00E8678E" w:rsidRDefault="00E8678E">
      <w:pPr>
        <w:pBdr>
          <w:top w:val="nil"/>
          <w:left w:val="nil"/>
          <w:bottom w:val="nil"/>
          <w:right w:val="nil"/>
          <w:between w:val="nil"/>
        </w:pBdr>
        <w:tabs>
          <w:tab w:val="left" w:pos="-720"/>
          <w:tab w:val="left" w:pos="0"/>
          <w:tab w:val="left" w:pos="426"/>
          <w:tab w:val="left" w:pos="862"/>
        </w:tabs>
        <w:ind w:left="480" w:hanging="480"/>
        <w:jc w:val="both"/>
        <w:rPr>
          <w:rFonts w:ascii="Arial" w:eastAsia="Arial" w:hAnsi="Arial" w:cs="Arial"/>
          <w:color w:val="000000"/>
          <w:sz w:val="24"/>
          <w:szCs w:val="24"/>
          <w:vertAlign w:val="superscript"/>
        </w:rPr>
      </w:pPr>
    </w:p>
    <w:p w14:paraId="0C5BDEB8" w14:textId="77777777" w:rsidR="00E8678E"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vertAlign w:val="superscript"/>
        </w:rPr>
        <w:t>(b)</w:t>
      </w:r>
      <w:r>
        <w:rPr>
          <w:rFonts w:ascii="Arial" w:eastAsia="Arial" w:hAnsi="Arial" w:cs="Arial"/>
          <w:sz w:val="24"/>
          <w:szCs w:val="24"/>
        </w:rPr>
        <w:t xml:space="preserve"> </w:t>
      </w:r>
      <w:r>
        <w:rPr>
          <w:rFonts w:ascii="Arial" w:eastAsia="Arial" w:hAnsi="Arial" w:cs="Arial"/>
          <w:sz w:val="24"/>
          <w:szCs w:val="24"/>
        </w:rPr>
        <w:tab/>
        <w:t>Indicar el año.</w:t>
      </w:r>
    </w:p>
    <w:p w14:paraId="3B7BDF48" w14:textId="77777777" w:rsidR="00E8678E" w:rsidRDefault="00E8678E">
      <w:pPr>
        <w:jc w:val="both"/>
        <w:rPr>
          <w:rFonts w:ascii="Arial" w:eastAsia="Arial" w:hAnsi="Arial" w:cs="Arial"/>
          <w:b/>
          <w:sz w:val="24"/>
          <w:szCs w:val="24"/>
        </w:rPr>
      </w:pPr>
    </w:p>
    <w:p w14:paraId="1A31ADF7" w14:textId="77777777" w:rsidR="00E8678E" w:rsidRDefault="00E8678E">
      <w:pPr>
        <w:ind w:left="76"/>
        <w:jc w:val="center"/>
        <w:rPr>
          <w:rFonts w:ascii="Arial" w:eastAsia="Arial" w:hAnsi="Arial" w:cs="Arial"/>
          <w:sz w:val="24"/>
          <w:szCs w:val="24"/>
        </w:rPr>
      </w:pPr>
    </w:p>
    <w:p w14:paraId="7EEBAA47" w14:textId="77777777" w:rsidR="00E8678E" w:rsidRDefault="00E8678E">
      <w:pPr>
        <w:ind w:left="76"/>
        <w:jc w:val="center"/>
        <w:rPr>
          <w:rFonts w:ascii="Arial" w:eastAsia="Arial" w:hAnsi="Arial" w:cs="Arial"/>
          <w:sz w:val="24"/>
          <w:szCs w:val="24"/>
        </w:rPr>
      </w:pPr>
    </w:p>
    <w:p w14:paraId="31F065EC" w14:textId="77777777" w:rsidR="00E8678E" w:rsidRDefault="00E8678E">
      <w:pPr>
        <w:ind w:left="76"/>
        <w:jc w:val="center"/>
        <w:rPr>
          <w:rFonts w:ascii="Arial" w:eastAsia="Arial" w:hAnsi="Arial" w:cs="Arial"/>
          <w:sz w:val="24"/>
          <w:szCs w:val="24"/>
        </w:rPr>
      </w:pPr>
    </w:p>
    <w:p w14:paraId="6E82D996" w14:textId="77777777" w:rsidR="00E8678E" w:rsidRDefault="00000000">
      <w:pPr>
        <w:ind w:left="76"/>
        <w:jc w:val="center"/>
        <w:rPr>
          <w:rFonts w:ascii="Arial" w:eastAsia="Arial" w:hAnsi="Arial" w:cs="Arial"/>
          <w:sz w:val="24"/>
          <w:szCs w:val="24"/>
        </w:rPr>
      </w:pPr>
      <w:r>
        <w:rPr>
          <w:rFonts w:ascii="Arial" w:eastAsia="Arial" w:hAnsi="Arial" w:cs="Arial"/>
          <w:sz w:val="24"/>
          <w:szCs w:val="24"/>
        </w:rPr>
        <w:t>XX</w:t>
      </w:r>
    </w:p>
    <w:p w14:paraId="2CE23AF1" w14:textId="77777777" w:rsidR="00E8678E" w:rsidRDefault="00000000">
      <w:pPr>
        <w:ind w:left="76"/>
        <w:jc w:val="center"/>
        <w:rPr>
          <w:rFonts w:ascii="Arial" w:eastAsia="Arial" w:hAnsi="Arial" w:cs="Arial"/>
          <w:b/>
          <w:sz w:val="24"/>
          <w:szCs w:val="24"/>
        </w:rPr>
      </w:pPr>
      <w:r>
        <w:rPr>
          <w:rFonts w:ascii="Arial" w:eastAsia="Arial" w:hAnsi="Arial" w:cs="Arial"/>
          <w:sz w:val="24"/>
          <w:szCs w:val="24"/>
        </w:rPr>
        <w:t>Representante Legal de la Sociedad</w:t>
      </w:r>
    </w:p>
    <w:p w14:paraId="7DFBF54E" w14:textId="77777777" w:rsidR="00E8678E" w:rsidRDefault="00000000">
      <w:pPr>
        <w:spacing w:after="160" w:line="259" w:lineRule="auto"/>
        <w:rPr>
          <w:rFonts w:ascii="Arial" w:eastAsia="Arial" w:hAnsi="Arial" w:cs="Arial"/>
          <w:i/>
          <w:sz w:val="24"/>
          <w:szCs w:val="24"/>
        </w:rPr>
      </w:pPr>
      <w:r>
        <w:br w:type="page"/>
      </w:r>
    </w:p>
    <w:p w14:paraId="45FEB5A9" w14:textId="77777777" w:rsidR="00E8678E" w:rsidRDefault="00000000">
      <w:pPr>
        <w:jc w:val="right"/>
        <w:rPr>
          <w:rFonts w:ascii="Arial" w:eastAsia="Arial" w:hAnsi="Arial" w:cs="Arial"/>
          <w:b/>
          <w:sz w:val="24"/>
          <w:szCs w:val="24"/>
        </w:rPr>
      </w:pPr>
      <w:r>
        <w:rPr>
          <w:rFonts w:ascii="Arial" w:eastAsia="Arial" w:hAnsi="Arial" w:cs="Arial"/>
          <w:b/>
          <w:sz w:val="24"/>
          <w:szCs w:val="24"/>
        </w:rPr>
        <w:lastRenderedPageBreak/>
        <w:t>ANEXO IV</w:t>
      </w:r>
    </w:p>
    <w:p w14:paraId="578BE5D7" w14:textId="77777777" w:rsidR="00E8678E" w:rsidRDefault="00000000">
      <w:pPr>
        <w:jc w:val="both"/>
        <w:rPr>
          <w:rFonts w:ascii="Arial" w:eastAsia="Arial" w:hAnsi="Arial" w:cs="Arial"/>
          <w:b/>
          <w:sz w:val="24"/>
          <w:szCs w:val="24"/>
          <w:u w:val="single"/>
        </w:rPr>
      </w:pPr>
      <w:r>
        <w:rPr>
          <w:rFonts w:ascii="Arial" w:eastAsia="Arial" w:hAnsi="Arial" w:cs="Arial"/>
          <w:b/>
          <w:i/>
          <w:sz w:val="24"/>
          <w:szCs w:val="24"/>
          <w:u w:val="single"/>
        </w:rPr>
        <w:t>[Incorporar membrete de la Sociedad]</w:t>
      </w:r>
    </w:p>
    <w:p w14:paraId="2CFD53F4" w14:textId="77777777" w:rsidR="00E8678E" w:rsidRDefault="00E8678E">
      <w:pPr>
        <w:rPr>
          <w:rFonts w:ascii="Arial" w:eastAsia="Arial" w:hAnsi="Arial" w:cs="Arial"/>
          <w:b/>
          <w:sz w:val="24"/>
          <w:szCs w:val="24"/>
          <w:u w:val="single"/>
        </w:rPr>
      </w:pPr>
    </w:p>
    <w:p w14:paraId="0D8A923B" w14:textId="77777777" w:rsidR="00E8678E" w:rsidRDefault="00000000">
      <w:pPr>
        <w:jc w:val="center"/>
        <w:rPr>
          <w:rFonts w:ascii="Arial" w:eastAsia="Arial" w:hAnsi="Arial" w:cs="Arial"/>
          <w:b/>
          <w:sz w:val="24"/>
          <w:szCs w:val="24"/>
        </w:rPr>
      </w:pPr>
      <w:r>
        <w:rPr>
          <w:rFonts w:ascii="Arial" w:eastAsia="Arial" w:hAnsi="Arial" w:cs="Arial"/>
          <w:b/>
          <w:sz w:val="24"/>
          <w:szCs w:val="24"/>
          <w:u w:val="single"/>
        </w:rPr>
        <w:t xml:space="preserve">Información </w:t>
      </w:r>
      <w:r>
        <w:rPr>
          <w:rFonts w:ascii="Arial" w:eastAsia="Arial" w:hAnsi="Arial" w:cs="Arial"/>
          <w:b/>
          <w:sz w:val="24"/>
          <w:szCs w:val="24"/>
          <w:u w:val="single"/>
          <w:vertAlign w:val="superscript"/>
        </w:rPr>
        <w:t>(a)</w:t>
      </w:r>
      <w:r>
        <w:rPr>
          <w:rFonts w:ascii="Arial" w:eastAsia="Arial" w:hAnsi="Arial" w:cs="Arial"/>
          <w:b/>
          <w:sz w:val="24"/>
          <w:szCs w:val="24"/>
          <w:u w:val="single"/>
        </w:rPr>
        <w:t xml:space="preserve"> sobre beneficiarios finales de ABCD </w:t>
      </w:r>
      <w:r>
        <w:rPr>
          <w:rFonts w:ascii="Arial" w:eastAsia="Arial" w:hAnsi="Arial" w:cs="Arial"/>
          <w:b/>
          <w:sz w:val="24"/>
          <w:szCs w:val="24"/>
          <w:u w:val="single"/>
          <w:vertAlign w:val="superscript"/>
        </w:rPr>
        <w:t>(2)</w:t>
      </w:r>
      <w:r>
        <w:rPr>
          <w:rFonts w:ascii="Arial" w:eastAsia="Arial" w:hAnsi="Arial" w:cs="Arial"/>
          <w:b/>
          <w:sz w:val="24"/>
          <w:szCs w:val="24"/>
          <w:u w:val="single"/>
        </w:rPr>
        <w:t xml:space="preserve"> en los términos previstos en el artículo 421 de la RG 15/24 al… de… de…</w:t>
      </w:r>
    </w:p>
    <w:p w14:paraId="1818AC11" w14:textId="77777777" w:rsidR="00E8678E" w:rsidRDefault="00E8678E">
      <w:pPr>
        <w:jc w:val="both"/>
        <w:rPr>
          <w:rFonts w:ascii="Arial" w:eastAsia="Arial" w:hAnsi="Arial" w:cs="Arial"/>
          <w:b/>
          <w:sz w:val="24"/>
          <w:szCs w:val="24"/>
        </w:rPr>
      </w:pPr>
    </w:p>
    <w:p w14:paraId="058DB85C" w14:textId="77777777" w:rsidR="00E8678E" w:rsidRDefault="00E8678E">
      <w:pPr>
        <w:jc w:val="both"/>
        <w:rPr>
          <w:rFonts w:ascii="Arial" w:eastAsia="Arial" w:hAnsi="Arial" w:cs="Arial"/>
          <w:sz w:val="24"/>
          <w:szCs w:val="24"/>
        </w:rPr>
      </w:pPr>
    </w:p>
    <w:p w14:paraId="28E64D08" w14:textId="77777777" w:rsidR="00E8678E" w:rsidRDefault="00000000">
      <w:pPr>
        <w:numPr>
          <w:ilvl w:val="0"/>
          <w:numId w:val="5"/>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Accionistas (personas humanas) con una participación directa en el capital social igual o superior al 20% </w:t>
      </w:r>
      <w:r>
        <w:rPr>
          <w:rFonts w:ascii="Arial" w:eastAsia="Arial" w:hAnsi="Arial" w:cs="Arial"/>
          <w:b/>
          <w:color w:val="000000"/>
          <w:sz w:val="24"/>
          <w:szCs w:val="24"/>
          <w:vertAlign w:val="superscript"/>
        </w:rPr>
        <w:t>(b)</w:t>
      </w:r>
    </w:p>
    <w:p w14:paraId="2625FACF" w14:textId="77777777" w:rsidR="00E8678E" w:rsidRDefault="00E8678E">
      <w:pPr>
        <w:ind w:left="360"/>
        <w:jc w:val="both"/>
        <w:rPr>
          <w:rFonts w:ascii="Arial" w:eastAsia="Arial" w:hAnsi="Arial" w:cs="Arial"/>
          <w:b/>
          <w:sz w:val="24"/>
          <w:szCs w:val="24"/>
        </w:rPr>
      </w:pPr>
    </w:p>
    <w:tbl>
      <w:tblPr>
        <w:tblStyle w:val="a5"/>
        <w:tblpPr w:leftFromText="141" w:rightFromText="141" w:vertAnchor="text" w:tblpX="339"/>
        <w:tblW w:w="9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
        <w:gridCol w:w="1165"/>
        <w:gridCol w:w="1249"/>
        <w:gridCol w:w="998"/>
        <w:gridCol w:w="1248"/>
        <w:gridCol w:w="1124"/>
        <w:gridCol w:w="998"/>
        <w:gridCol w:w="1498"/>
      </w:tblGrid>
      <w:tr w:rsidR="00E8678E" w14:paraId="14FF7358" w14:textId="77777777">
        <w:trPr>
          <w:trHeight w:val="468"/>
        </w:trPr>
        <w:tc>
          <w:tcPr>
            <w:tcW w:w="953" w:type="dxa"/>
          </w:tcPr>
          <w:p w14:paraId="1A1394F1" w14:textId="77777777" w:rsidR="00E8678E" w:rsidRDefault="00000000">
            <w:pPr>
              <w:jc w:val="center"/>
              <w:rPr>
                <w:rFonts w:ascii="Arial" w:eastAsia="Arial" w:hAnsi="Arial" w:cs="Arial"/>
                <w:sz w:val="16"/>
                <w:szCs w:val="16"/>
              </w:rPr>
            </w:pPr>
            <w:r>
              <w:rPr>
                <w:rFonts w:ascii="Arial" w:eastAsia="Arial" w:hAnsi="Arial" w:cs="Arial"/>
                <w:sz w:val="16"/>
                <w:szCs w:val="16"/>
              </w:rPr>
              <w:t>Nombre y apellido</w:t>
            </w:r>
          </w:p>
        </w:tc>
        <w:tc>
          <w:tcPr>
            <w:tcW w:w="1165" w:type="dxa"/>
          </w:tcPr>
          <w:p w14:paraId="7C45AECC" w14:textId="77777777" w:rsidR="00E8678E" w:rsidRDefault="00000000">
            <w:pPr>
              <w:jc w:val="center"/>
              <w:rPr>
                <w:rFonts w:ascii="Arial" w:eastAsia="Arial" w:hAnsi="Arial" w:cs="Arial"/>
                <w:sz w:val="16"/>
                <w:szCs w:val="16"/>
              </w:rPr>
            </w:pPr>
            <w:r>
              <w:rPr>
                <w:rFonts w:ascii="Arial" w:eastAsia="Arial" w:hAnsi="Arial" w:cs="Arial"/>
                <w:sz w:val="16"/>
                <w:szCs w:val="16"/>
              </w:rPr>
              <w:t>% sobre el capital social de…</w:t>
            </w:r>
          </w:p>
        </w:tc>
        <w:tc>
          <w:tcPr>
            <w:tcW w:w="1249" w:type="dxa"/>
          </w:tcPr>
          <w:p w14:paraId="184FD2BB" w14:textId="77777777" w:rsidR="00E8678E" w:rsidRDefault="00000000">
            <w:pPr>
              <w:jc w:val="center"/>
              <w:rPr>
                <w:rFonts w:ascii="Arial" w:eastAsia="Arial" w:hAnsi="Arial" w:cs="Arial"/>
                <w:sz w:val="16"/>
                <w:szCs w:val="16"/>
              </w:rPr>
            </w:pPr>
            <w:r>
              <w:rPr>
                <w:rFonts w:ascii="Arial" w:eastAsia="Arial" w:hAnsi="Arial" w:cs="Arial"/>
                <w:sz w:val="16"/>
                <w:szCs w:val="16"/>
              </w:rPr>
              <w:t>Nacionalidad</w:t>
            </w:r>
          </w:p>
        </w:tc>
        <w:tc>
          <w:tcPr>
            <w:tcW w:w="998" w:type="dxa"/>
          </w:tcPr>
          <w:p w14:paraId="495404E8" w14:textId="77777777" w:rsidR="00E8678E" w:rsidRDefault="00000000">
            <w:pPr>
              <w:jc w:val="center"/>
              <w:rPr>
                <w:rFonts w:ascii="Arial" w:eastAsia="Arial" w:hAnsi="Arial" w:cs="Arial"/>
                <w:sz w:val="16"/>
                <w:szCs w:val="16"/>
              </w:rPr>
            </w:pPr>
            <w:r>
              <w:rPr>
                <w:rFonts w:ascii="Arial" w:eastAsia="Arial" w:hAnsi="Arial" w:cs="Arial"/>
                <w:sz w:val="16"/>
                <w:szCs w:val="16"/>
              </w:rPr>
              <w:t>Domicilio real</w:t>
            </w:r>
          </w:p>
        </w:tc>
        <w:tc>
          <w:tcPr>
            <w:tcW w:w="1248" w:type="dxa"/>
          </w:tcPr>
          <w:p w14:paraId="374D223B" w14:textId="77777777" w:rsidR="00E8678E" w:rsidRDefault="00000000">
            <w:pPr>
              <w:jc w:val="center"/>
              <w:rPr>
                <w:rFonts w:ascii="Arial" w:eastAsia="Arial" w:hAnsi="Arial" w:cs="Arial"/>
                <w:sz w:val="16"/>
                <w:szCs w:val="16"/>
              </w:rPr>
            </w:pPr>
            <w:r>
              <w:rPr>
                <w:rFonts w:ascii="Arial" w:eastAsia="Arial" w:hAnsi="Arial" w:cs="Arial"/>
                <w:sz w:val="16"/>
                <w:szCs w:val="16"/>
              </w:rPr>
              <w:t>Fecha de nacimiento</w:t>
            </w:r>
          </w:p>
        </w:tc>
        <w:tc>
          <w:tcPr>
            <w:tcW w:w="1124" w:type="dxa"/>
          </w:tcPr>
          <w:p w14:paraId="25270521" w14:textId="77777777" w:rsidR="00E8678E" w:rsidRDefault="00000000">
            <w:pPr>
              <w:jc w:val="center"/>
              <w:rPr>
                <w:rFonts w:ascii="Arial" w:eastAsia="Arial" w:hAnsi="Arial" w:cs="Arial"/>
                <w:sz w:val="16"/>
                <w:szCs w:val="16"/>
              </w:rPr>
            </w:pPr>
            <w:r>
              <w:rPr>
                <w:rFonts w:ascii="Arial" w:eastAsia="Arial" w:hAnsi="Arial" w:cs="Arial"/>
                <w:sz w:val="16"/>
                <w:szCs w:val="16"/>
              </w:rPr>
              <w:t>DNI o Pasaporte</w:t>
            </w:r>
          </w:p>
        </w:tc>
        <w:tc>
          <w:tcPr>
            <w:tcW w:w="998" w:type="dxa"/>
          </w:tcPr>
          <w:p w14:paraId="64FC98B4" w14:textId="77777777" w:rsidR="00E8678E" w:rsidRDefault="00000000">
            <w:pPr>
              <w:jc w:val="center"/>
              <w:rPr>
                <w:rFonts w:ascii="Arial" w:eastAsia="Arial" w:hAnsi="Arial" w:cs="Arial"/>
                <w:sz w:val="16"/>
                <w:szCs w:val="16"/>
              </w:rPr>
            </w:pPr>
            <w:r>
              <w:rPr>
                <w:rFonts w:ascii="Arial" w:eastAsia="Arial" w:hAnsi="Arial" w:cs="Arial"/>
                <w:sz w:val="16"/>
                <w:szCs w:val="16"/>
              </w:rPr>
              <w:t>Profesión</w:t>
            </w:r>
          </w:p>
        </w:tc>
        <w:tc>
          <w:tcPr>
            <w:tcW w:w="1498" w:type="dxa"/>
          </w:tcPr>
          <w:p w14:paraId="497B29CD" w14:textId="77777777" w:rsidR="00E8678E" w:rsidRDefault="00000000">
            <w:pPr>
              <w:jc w:val="center"/>
              <w:rPr>
                <w:rFonts w:ascii="Arial" w:eastAsia="Arial" w:hAnsi="Arial" w:cs="Arial"/>
                <w:sz w:val="16"/>
                <w:szCs w:val="16"/>
              </w:rPr>
            </w:pPr>
            <w:r>
              <w:rPr>
                <w:rFonts w:ascii="Arial" w:eastAsia="Arial" w:hAnsi="Arial" w:cs="Arial"/>
                <w:sz w:val="16"/>
                <w:szCs w:val="16"/>
              </w:rPr>
              <w:t>CUIT/CUIL/CDI</w:t>
            </w:r>
          </w:p>
        </w:tc>
      </w:tr>
      <w:tr w:rsidR="00E8678E" w14:paraId="1DA1C18B" w14:textId="77777777">
        <w:trPr>
          <w:trHeight w:val="177"/>
        </w:trPr>
        <w:tc>
          <w:tcPr>
            <w:tcW w:w="953" w:type="dxa"/>
          </w:tcPr>
          <w:p w14:paraId="26F8B097" w14:textId="77777777" w:rsidR="00E8678E" w:rsidRDefault="00E8678E">
            <w:pPr>
              <w:jc w:val="both"/>
              <w:rPr>
                <w:rFonts w:ascii="Arial" w:eastAsia="Arial" w:hAnsi="Arial" w:cs="Arial"/>
                <w:b/>
                <w:sz w:val="24"/>
                <w:szCs w:val="24"/>
              </w:rPr>
            </w:pPr>
          </w:p>
        </w:tc>
        <w:tc>
          <w:tcPr>
            <w:tcW w:w="1165" w:type="dxa"/>
          </w:tcPr>
          <w:p w14:paraId="2D9B5E7C" w14:textId="77777777" w:rsidR="00E8678E" w:rsidRDefault="00E8678E">
            <w:pPr>
              <w:jc w:val="both"/>
              <w:rPr>
                <w:rFonts w:ascii="Arial" w:eastAsia="Arial" w:hAnsi="Arial" w:cs="Arial"/>
                <w:b/>
                <w:sz w:val="24"/>
                <w:szCs w:val="24"/>
              </w:rPr>
            </w:pPr>
          </w:p>
        </w:tc>
        <w:tc>
          <w:tcPr>
            <w:tcW w:w="1249" w:type="dxa"/>
          </w:tcPr>
          <w:p w14:paraId="3C84756B" w14:textId="77777777" w:rsidR="00E8678E" w:rsidRDefault="00E8678E">
            <w:pPr>
              <w:jc w:val="both"/>
              <w:rPr>
                <w:rFonts w:ascii="Arial" w:eastAsia="Arial" w:hAnsi="Arial" w:cs="Arial"/>
                <w:b/>
                <w:sz w:val="24"/>
                <w:szCs w:val="24"/>
              </w:rPr>
            </w:pPr>
          </w:p>
        </w:tc>
        <w:tc>
          <w:tcPr>
            <w:tcW w:w="998" w:type="dxa"/>
          </w:tcPr>
          <w:p w14:paraId="40995074" w14:textId="77777777" w:rsidR="00E8678E" w:rsidRDefault="00E8678E">
            <w:pPr>
              <w:jc w:val="both"/>
              <w:rPr>
                <w:rFonts w:ascii="Arial" w:eastAsia="Arial" w:hAnsi="Arial" w:cs="Arial"/>
                <w:b/>
                <w:sz w:val="24"/>
                <w:szCs w:val="24"/>
              </w:rPr>
            </w:pPr>
          </w:p>
        </w:tc>
        <w:tc>
          <w:tcPr>
            <w:tcW w:w="1248" w:type="dxa"/>
          </w:tcPr>
          <w:p w14:paraId="54B05006" w14:textId="77777777" w:rsidR="00E8678E" w:rsidRDefault="00E8678E">
            <w:pPr>
              <w:jc w:val="both"/>
              <w:rPr>
                <w:rFonts w:ascii="Arial" w:eastAsia="Arial" w:hAnsi="Arial" w:cs="Arial"/>
                <w:b/>
                <w:sz w:val="24"/>
                <w:szCs w:val="24"/>
              </w:rPr>
            </w:pPr>
          </w:p>
        </w:tc>
        <w:tc>
          <w:tcPr>
            <w:tcW w:w="1124" w:type="dxa"/>
          </w:tcPr>
          <w:p w14:paraId="0AFAE6E0" w14:textId="77777777" w:rsidR="00E8678E" w:rsidRDefault="00E8678E">
            <w:pPr>
              <w:jc w:val="both"/>
              <w:rPr>
                <w:rFonts w:ascii="Arial" w:eastAsia="Arial" w:hAnsi="Arial" w:cs="Arial"/>
                <w:b/>
                <w:sz w:val="24"/>
                <w:szCs w:val="24"/>
              </w:rPr>
            </w:pPr>
          </w:p>
        </w:tc>
        <w:tc>
          <w:tcPr>
            <w:tcW w:w="998" w:type="dxa"/>
          </w:tcPr>
          <w:p w14:paraId="5677DA0B" w14:textId="77777777" w:rsidR="00E8678E" w:rsidRDefault="00E8678E">
            <w:pPr>
              <w:jc w:val="both"/>
              <w:rPr>
                <w:rFonts w:ascii="Arial" w:eastAsia="Arial" w:hAnsi="Arial" w:cs="Arial"/>
                <w:b/>
                <w:sz w:val="24"/>
                <w:szCs w:val="24"/>
              </w:rPr>
            </w:pPr>
          </w:p>
        </w:tc>
        <w:tc>
          <w:tcPr>
            <w:tcW w:w="1498" w:type="dxa"/>
          </w:tcPr>
          <w:p w14:paraId="4EF4BA74" w14:textId="77777777" w:rsidR="00E8678E" w:rsidRDefault="00E8678E">
            <w:pPr>
              <w:jc w:val="both"/>
              <w:rPr>
                <w:rFonts w:ascii="Arial" w:eastAsia="Arial" w:hAnsi="Arial" w:cs="Arial"/>
                <w:b/>
                <w:sz w:val="24"/>
                <w:szCs w:val="24"/>
              </w:rPr>
            </w:pPr>
          </w:p>
        </w:tc>
      </w:tr>
      <w:tr w:rsidR="00E8678E" w14:paraId="30EF5951" w14:textId="77777777">
        <w:trPr>
          <w:trHeight w:val="177"/>
        </w:trPr>
        <w:tc>
          <w:tcPr>
            <w:tcW w:w="953" w:type="dxa"/>
          </w:tcPr>
          <w:p w14:paraId="618ABD52" w14:textId="77777777" w:rsidR="00E8678E" w:rsidRDefault="00E8678E">
            <w:pPr>
              <w:jc w:val="both"/>
              <w:rPr>
                <w:rFonts w:ascii="Arial" w:eastAsia="Arial" w:hAnsi="Arial" w:cs="Arial"/>
                <w:b/>
                <w:sz w:val="24"/>
                <w:szCs w:val="24"/>
              </w:rPr>
            </w:pPr>
          </w:p>
        </w:tc>
        <w:tc>
          <w:tcPr>
            <w:tcW w:w="1165" w:type="dxa"/>
          </w:tcPr>
          <w:p w14:paraId="228DEC1A" w14:textId="77777777" w:rsidR="00E8678E" w:rsidRDefault="00E8678E">
            <w:pPr>
              <w:jc w:val="both"/>
              <w:rPr>
                <w:rFonts w:ascii="Arial" w:eastAsia="Arial" w:hAnsi="Arial" w:cs="Arial"/>
                <w:b/>
                <w:sz w:val="24"/>
                <w:szCs w:val="24"/>
              </w:rPr>
            </w:pPr>
          </w:p>
        </w:tc>
        <w:tc>
          <w:tcPr>
            <w:tcW w:w="1249" w:type="dxa"/>
          </w:tcPr>
          <w:p w14:paraId="39A757D8" w14:textId="77777777" w:rsidR="00E8678E" w:rsidRDefault="00E8678E">
            <w:pPr>
              <w:jc w:val="both"/>
              <w:rPr>
                <w:rFonts w:ascii="Arial" w:eastAsia="Arial" w:hAnsi="Arial" w:cs="Arial"/>
                <w:b/>
                <w:sz w:val="24"/>
                <w:szCs w:val="24"/>
              </w:rPr>
            </w:pPr>
          </w:p>
        </w:tc>
        <w:tc>
          <w:tcPr>
            <w:tcW w:w="998" w:type="dxa"/>
          </w:tcPr>
          <w:p w14:paraId="63E1CE5C" w14:textId="77777777" w:rsidR="00E8678E" w:rsidRDefault="00E8678E">
            <w:pPr>
              <w:jc w:val="both"/>
              <w:rPr>
                <w:rFonts w:ascii="Arial" w:eastAsia="Arial" w:hAnsi="Arial" w:cs="Arial"/>
                <w:b/>
                <w:sz w:val="24"/>
                <w:szCs w:val="24"/>
              </w:rPr>
            </w:pPr>
          </w:p>
        </w:tc>
        <w:tc>
          <w:tcPr>
            <w:tcW w:w="1248" w:type="dxa"/>
          </w:tcPr>
          <w:p w14:paraId="68B697E8" w14:textId="77777777" w:rsidR="00E8678E" w:rsidRDefault="00E8678E">
            <w:pPr>
              <w:jc w:val="both"/>
              <w:rPr>
                <w:rFonts w:ascii="Arial" w:eastAsia="Arial" w:hAnsi="Arial" w:cs="Arial"/>
                <w:b/>
                <w:sz w:val="24"/>
                <w:szCs w:val="24"/>
              </w:rPr>
            </w:pPr>
          </w:p>
        </w:tc>
        <w:tc>
          <w:tcPr>
            <w:tcW w:w="1124" w:type="dxa"/>
          </w:tcPr>
          <w:p w14:paraId="3FEE7C1E" w14:textId="77777777" w:rsidR="00E8678E" w:rsidRDefault="00E8678E">
            <w:pPr>
              <w:jc w:val="both"/>
              <w:rPr>
                <w:rFonts w:ascii="Arial" w:eastAsia="Arial" w:hAnsi="Arial" w:cs="Arial"/>
                <w:b/>
                <w:sz w:val="24"/>
                <w:szCs w:val="24"/>
              </w:rPr>
            </w:pPr>
          </w:p>
        </w:tc>
        <w:tc>
          <w:tcPr>
            <w:tcW w:w="998" w:type="dxa"/>
          </w:tcPr>
          <w:p w14:paraId="3B1C66C3" w14:textId="77777777" w:rsidR="00E8678E" w:rsidRDefault="00E8678E">
            <w:pPr>
              <w:jc w:val="both"/>
              <w:rPr>
                <w:rFonts w:ascii="Arial" w:eastAsia="Arial" w:hAnsi="Arial" w:cs="Arial"/>
                <w:b/>
                <w:sz w:val="24"/>
                <w:szCs w:val="24"/>
              </w:rPr>
            </w:pPr>
          </w:p>
        </w:tc>
        <w:tc>
          <w:tcPr>
            <w:tcW w:w="1498" w:type="dxa"/>
          </w:tcPr>
          <w:p w14:paraId="4B9F14D7" w14:textId="77777777" w:rsidR="00E8678E" w:rsidRDefault="00E8678E">
            <w:pPr>
              <w:jc w:val="both"/>
              <w:rPr>
                <w:rFonts w:ascii="Arial" w:eastAsia="Arial" w:hAnsi="Arial" w:cs="Arial"/>
                <w:b/>
                <w:sz w:val="24"/>
                <w:szCs w:val="24"/>
              </w:rPr>
            </w:pPr>
          </w:p>
        </w:tc>
      </w:tr>
      <w:tr w:rsidR="00E8678E" w14:paraId="07D83D71" w14:textId="77777777">
        <w:trPr>
          <w:trHeight w:val="177"/>
        </w:trPr>
        <w:tc>
          <w:tcPr>
            <w:tcW w:w="953" w:type="dxa"/>
          </w:tcPr>
          <w:p w14:paraId="694250C4" w14:textId="77777777" w:rsidR="00E8678E" w:rsidRDefault="00E8678E">
            <w:pPr>
              <w:jc w:val="both"/>
              <w:rPr>
                <w:rFonts w:ascii="Arial" w:eastAsia="Arial" w:hAnsi="Arial" w:cs="Arial"/>
                <w:b/>
                <w:sz w:val="24"/>
                <w:szCs w:val="24"/>
              </w:rPr>
            </w:pPr>
          </w:p>
        </w:tc>
        <w:tc>
          <w:tcPr>
            <w:tcW w:w="1165" w:type="dxa"/>
          </w:tcPr>
          <w:p w14:paraId="30214EF6" w14:textId="77777777" w:rsidR="00E8678E" w:rsidRDefault="00E8678E">
            <w:pPr>
              <w:jc w:val="both"/>
              <w:rPr>
                <w:rFonts w:ascii="Arial" w:eastAsia="Arial" w:hAnsi="Arial" w:cs="Arial"/>
                <w:b/>
                <w:sz w:val="24"/>
                <w:szCs w:val="24"/>
              </w:rPr>
            </w:pPr>
          </w:p>
        </w:tc>
        <w:tc>
          <w:tcPr>
            <w:tcW w:w="1249" w:type="dxa"/>
          </w:tcPr>
          <w:p w14:paraId="08DF1274" w14:textId="77777777" w:rsidR="00E8678E" w:rsidRDefault="00E8678E">
            <w:pPr>
              <w:jc w:val="both"/>
              <w:rPr>
                <w:rFonts w:ascii="Arial" w:eastAsia="Arial" w:hAnsi="Arial" w:cs="Arial"/>
                <w:b/>
                <w:sz w:val="24"/>
                <w:szCs w:val="24"/>
              </w:rPr>
            </w:pPr>
          </w:p>
        </w:tc>
        <w:tc>
          <w:tcPr>
            <w:tcW w:w="998" w:type="dxa"/>
          </w:tcPr>
          <w:p w14:paraId="70D3B2DF" w14:textId="77777777" w:rsidR="00E8678E" w:rsidRDefault="00E8678E">
            <w:pPr>
              <w:jc w:val="both"/>
              <w:rPr>
                <w:rFonts w:ascii="Arial" w:eastAsia="Arial" w:hAnsi="Arial" w:cs="Arial"/>
                <w:b/>
                <w:sz w:val="24"/>
                <w:szCs w:val="24"/>
              </w:rPr>
            </w:pPr>
          </w:p>
        </w:tc>
        <w:tc>
          <w:tcPr>
            <w:tcW w:w="1248" w:type="dxa"/>
          </w:tcPr>
          <w:p w14:paraId="048200D6" w14:textId="77777777" w:rsidR="00E8678E" w:rsidRDefault="00E8678E">
            <w:pPr>
              <w:jc w:val="both"/>
              <w:rPr>
                <w:rFonts w:ascii="Arial" w:eastAsia="Arial" w:hAnsi="Arial" w:cs="Arial"/>
                <w:b/>
                <w:sz w:val="24"/>
                <w:szCs w:val="24"/>
              </w:rPr>
            </w:pPr>
          </w:p>
        </w:tc>
        <w:tc>
          <w:tcPr>
            <w:tcW w:w="1124" w:type="dxa"/>
          </w:tcPr>
          <w:p w14:paraId="0A66D3E8" w14:textId="77777777" w:rsidR="00E8678E" w:rsidRDefault="00E8678E">
            <w:pPr>
              <w:jc w:val="both"/>
              <w:rPr>
                <w:rFonts w:ascii="Arial" w:eastAsia="Arial" w:hAnsi="Arial" w:cs="Arial"/>
                <w:b/>
                <w:sz w:val="24"/>
                <w:szCs w:val="24"/>
              </w:rPr>
            </w:pPr>
          </w:p>
        </w:tc>
        <w:tc>
          <w:tcPr>
            <w:tcW w:w="998" w:type="dxa"/>
          </w:tcPr>
          <w:p w14:paraId="25DC2DAB" w14:textId="77777777" w:rsidR="00E8678E" w:rsidRDefault="00E8678E">
            <w:pPr>
              <w:jc w:val="both"/>
              <w:rPr>
                <w:rFonts w:ascii="Arial" w:eastAsia="Arial" w:hAnsi="Arial" w:cs="Arial"/>
                <w:b/>
                <w:sz w:val="24"/>
                <w:szCs w:val="24"/>
              </w:rPr>
            </w:pPr>
          </w:p>
        </w:tc>
        <w:tc>
          <w:tcPr>
            <w:tcW w:w="1498" w:type="dxa"/>
          </w:tcPr>
          <w:p w14:paraId="0AD0D06B" w14:textId="77777777" w:rsidR="00E8678E" w:rsidRDefault="00E8678E">
            <w:pPr>
              <w:jc w:val="both"/>
              <w:rPr>
                <w:rFonts w:ascii="Arial" w:eastAsia="Arial" w:hAnsi="Arial" w:cs="Arial"/>
                <w:b/>
                <w:sz w:val="24"/>
                <w:szCs w:val="24"/>
              </w:rPr>
            </w:pPr>
          </w:p>
        </w:tc>
      </w:tr>
      <w:tr w:rsidR="00E8678E" w14:paraId="604BAFC6" w14:textId="77777777">
        <w:trPr>
          <w:trHeight w:val="177"/>
        </w:trPr>
        <w:tc>
          <w:tcPr>
            <w:tcW w:w="953" w:type="dxa"/>
          </w:tcPr>
          <w:p w14:paraId="0DB9BDBE" w14:textId="77777777" w:rsidR="00E8678E" w:rsidRDefault="00E8678E">
            <w:pPr>
              <w:jc w:val="both"/>
              <w:rPr>
                <w:rFonts w:ascii="Arial" w:eastAsia="Arial" w:hAnsi="Arial" w:cs="Arial"/>
                <w:b/>
                <w:sz w:val="24"/>
                <w:szCs w:val="24"/>
              </w:rPr>
            </w:pPr>
          </w:p>
        </w:tc>
        <w:tc>
          <w:tcPr>
            <w:tcW w:w="1165" w:type="dxa"/>
          </w:tcPr>
          <w:p w14:paraId="29B0E383" w14:textId="77777777" w:rsidR="00E8678E" w:rsidRDefault="00E8678E">
            <w:pPr>
              <w:jc w:val="both"/>
              <w:rPr>
                <w:rFonts w:ascii="Arial" w:eastAsia="Arial" w:hAnsi="Arial" w:cs="Arial"/>
                <w:b/>
                <w:sz w:val="24"/>
                <w:szCs w:val="24"/>
              </w:rPr>
            </w:pPr>
          </w:p>
        </w:tc>
        <w:tc>
          <w:tcPr>
            <w:tcW w:w="1249" w:type="dxa"/>
          </w:tcPr>
          <w:p w14:paraId="0214E8FE" w14:textId="77777777" w:rsidR="00E8678E" w:rsidRDefault="00E8678E">
            <w:pPr>
              <w:jc w:val="both"/>
              <w:rPr>
                <w:rFonts w:ascii="Arial" w:eastAsia="Arial" w:hAnsi="Arial" w:cs="Arial"/>
                <w:b/>
                <w:sz w:val="24"/>
                <w:szCs w:val="24"/>
              </w:rPr>
            </w:pPr>
          </w:p>
        </w:tc>
        <w:tc>
          <w:tcPr>
            <w:tcW w:w="998" w:type="dxa"/>
          </w:tcPr>
          <w:p w14:paraId="773B07ED" w14:textId="77777777" w:rsidR="00E8678E" w:rsidRDefault="00E8678E">
            <w:pPr>
              <w:jc w:val="both"/>
              <w:rPr>
                <w:rFonts w:ascii="Arial" w:eastAsia="Arial" w:hAnsi="Arial" w:cs="Arial"/>
                <w:b/>
                <w:sz w:val="24"/>
                <w:szCs w:val="24"/>
              </w:rPr>
            </w:pPr>
          </w:p>
        </w:tc>
        <w:tc>
          <w:tcPr>
            <w:tcW w:w="1248" w:type="dxa"/>
          </w:tcPr>
          <w:p w14:paraId="2EABFD05" w14:textId="77777777" w:rsidR="00E8678E" w:rsidRDefault="00E8678E">
            <w:pPr>
              <w:jc w:val="both"/>
              <w:rPr>
                <w:rFonts w:ascii="Arial" w:eastAsia="Arial" w:hAnsi="Arial" w:cs="Arial"/>
                <w:b/>
                <w:sz w:val="24"/>
                <w:szCs w:val="24"/>
              </w:rPr>
            </w:pPr>
          </w:p>
        </w:tc>
        <w:tc>
          <w:tcPr>
            <w:tcW w:w="1124" w:type="dxa"/>
          </w:tcPr>
          <w:p w14:paraId="17168535" w14:textId="77777777" w:rsidR="00E8678E" w:rsidRDefault="00E8678E">
            <w:pPr>
              <w:jc w:val="both"/>
              <w:rPr>
                <w:rFonts w:ascii="Arial" w:eastAsia="Arial" w:hAnsi="Arial" w:cs="Arial"/>
                <w:b/>
                <w:sz w:val="24"/>
                <w:szCs w:val="24"/>
              </w:rPr>
            </w:pPr>
          </w:p>
        </w:tc>
        <w:tc>
          <w:tcPr>
            <w:tcW w:w="998" w:type="dxa"/>
          </w:tcPr>
          <w:p w14:paraId="5600F44E" w14:textId="77777777" w:rsidR="00E8678E" w:rsidRDefault="00E8678E">
            <w:pPr>
              <w:jc w:val="both"/>
              <w:rPr>
                <w:rFonts w:ascii="Arial" w:eastAsia="Arial" w:hAnsi="Arial" w:cs="Arial"/>
                <w:b/>
                <w:sz w:val="24"/>
                <w:szCs w:val="24"/>
              </w:rPr>
            </w:pPr>
          </w:p>
        </w:tc>
        <w:tc>
          <w:tcPr>
            <w:tcW w:w="1498" w:type="dxa"/>
          </w:tcPr>
          <w:p w14:paraId="7DA93B0F" w14:textId="77777777" w:rsidR="00E8678E" w:rsidRDefault="00E8678E">
            <w:pPr>
              <w:jc w:val="both"/>
              <w:rPr>
                <w:rFonts w:ascii="Arial" w:eastAsia="Arial" w:hAnsi="Arial" w:cs="Arial"/>
                <w:b/>
                <w:sz w:val="24"/>
                <w:szCs w:val="24"/>
              </w:rPr>
            </w:pPr>
          </w:p>
        </w:tc>
      </w:tr>
      <w:tr w:rsidR="00E8678E" w14:paraId="0C60450B" w14:textId="77777777">
        <w:trPr>
          <w:trHeight w:val="177"/>
        </w:trPr>
        <w:tc>
          <w:tcPr>
            <w:tcW w:w="953" w:type="dxa"/>
          </w:tcPr>
          <w:p w14:paraId="52A32C8D" w14:textId="77777777" w:rsidR="00E8678E" w:rsidRDefault="00E8678E">
            <w:pPr>
              <w:jc w:val="both"/>
              <w:rPr>
                <w:rFonts w:ascii="Arial" w:eastAsia="Arial" w:hAnsi="Arial" w:cs="Arial"/>
                <w:b/>
                <w:sz w:val="24"/>
                <w:szCs w:val="24"/>
              </w:rPr>
            </w:pPr>
          </w:p>
        </w:tc>
        <w:tc>
          <w:tcPr>
            <w:tcW w:w="1165" w:type="dxa"/>
          </w:tcPr>
          <w:p w14:paraId="58F0ED18" w14:textId="77777777" w:rsidR="00E8678E" w:rsidRDefault="00E8678E">
            <w:pPr>
              <w:jc w:val="both"/>
              <w:rPr>
                <w:rFonts w:ascii="Arial" w:eastAsia="Arial" w:hAnsi="Arial" w:cs="Arial"/>
                <w:b/>
                <w:sz w:val="24"/>
                <w:szCs w:val="24"/>
              </w:rPr>
            </w:pPr>
          </w:p>
        </w:tc>
        <w:tc>
          <w:tcPr>
            <w:tcW w:w="1249" w:type="dxa"/>
          </w:tcPr>
          <w:p w14:paraId="2DC4A3B0" w14:textId="77777777" w:rsidR="00E8678E" w:rsidRDefault="00E8678E">
            <w:pPr>
              <w:jc w:val="both"/>
              <w:rPr>
                <w:rFonts w:ascii="Arial" w:eastAsia="Arial" w:hAnsi="Arial" w:cs="Arial"/>
                <w:b/>
                <w:sz w:val="24"/>
                <w:szCs w:val="24"/>
              </w:rPr>
            </w:pPr>
          </w:p>
        </w:tc>
        <w:tc>
          <w:tcPr>
            <w:tcW w:w="998" w:type="dxa"/>
          </w:tcPr>
          <w:p w14:paraId="6BC854FA" w14:textId="77777777" w:rsidR="00E8678E" w:rsidRDefault="00E8678E">
            <w:pPr>
              <w:jc w:val="both"/>
              <w:rPr>
                <w:rFonts w:ascii="Arial" w:eastAsia="Arial" w:hAnsi="Arial" w:cs="Arial"/>
                <w:b/>
                <w:sz w:val="24"/>
                <w:szCs w:val="24"/>
              </w:rPr>
            </w:pPr>
          </w:p>
        </w:tc>
        <w:tc>
          <w:tcPr>
            <w:tcW w:w="1248" w:type="dxa"/>
          </w:tcPr>
          <w:p w14:paraId="7F70E3F1" w14:textId="77777777" w:rsidR="00E8678E" w:rsidRDefault="00E8678E">
            <w:pPr>
              <w:jc w:val="both"/>
              <w:rPr>
                <w:rFonts w:ascii="Arial" w:eastAsia="Arial" w:hAnsi="Arial" w:cs="Arial"/>
                <w:b/>
                <w:sz w:val="24"/>
                <w:szCs w:val="24"/>
              </w:rPr>
            </w:pPr>
          </w:p>
        </w:tc>
        <w:tc>
          <w:tcPr>
            <w:tcW w:w="1124" w:type="dxa"/>
          </w:tcPr>
          <w:p w14:paraId="28E58EC3" w14:textId="77777777" w:rsidR="00E8678E" w:rsidRDefault="00E8678E">
            <w:pPr>
              <w:jc w:val="both"/>
              <w:rPr>
                <w:rFonts w:ascii="Arial" w:eastAsia="Arial" w:hAnsi="Arial" w:cs="Arial"/>
                <w:b/>
                <w:sz w:val="24"/>
                <w:szCs w:val="24"/>
              </w:rPr>
            </w:pPr>
          </w:p>
        </w:tc>
        <w:tc>
          <w:tcPr>
            <w:tcW w:w="998" w:type="dxa"/>
          </w:tcPr>
          <w:p w14:paraId="09A28C36" w14:textId="77777777" w:rsidR="00E8678E" w:rsidRDefault="00E8678E">
            <w:pPr>
              <w:jc w:val="both"/>
              <w:rPr>
                <w:rFonts w:ascii="Arial" w:eastAsia="Arial" w:hAnsi="Arial" w:cs="Arial"/>
                <w:b/>
                <w:sz w:val="24"/>
                <w:szCs w:val="24"/>
              </w:rPr>
            </w:pPr>
          </w:p>
        </w:tc>
        <w:tc>
          <w:tcPr>
            <w:tcW w:w="1498" w:type="dxa"/>
          </w:tcPr>
          <w:p w14:paraId="3BE99E07" w14:textId="77777777" w:rsidR="00E8678E" w:rsidRDefault="00E8678E">
            <w:pPr>
              <w:jc w:val="both"/>
              <w:rPr>
                <w:rFonts w:ascii="Arial" w:eastAsia="Arial" w:hAnsi="Arial" w:cs="Arial"/>
                <w:b/>
                <w:sz w:val="24"/>
                <w:szCs w:val="24"/>
              </w:rPr>
            </w:pPr>
          </w:p>
        </w:tc>
      </w:tr>
      <w:tr w:rsidR="00E8678E" w14:paraId="100F89F1" w14:textId="77777777">
        <w:trPr>
          <w:trHeight w:val="177"/>
        </w:trPr>
        <w:tc>
          <w:tcPr>
            <w:tcW w:w="953" w:type="dxa"/>
          </w:tcPr>
          <w:p w14:paraId="644569F2" w14:textId="77777777" w:rsidR="00E8678E" w:rsidRDefault="00E8678E">
            <w:pPr>
              <w:jc w:val="both"/>
              <w:rPr>
                <w:rFonts w:ascii="Arial" w:eastAsia="Arial" w:hAnsi="Arial" w:cs="Arial"/>
                <w:b/>
                <w:sz w:val="24"/>
                <w:szCs w:val="24"/>
              </w:rPr>
            </w:pPr>
          </w:p>
        </w:tc>
        <w:tc>
          <w:tcPr>
            <w:tcW w:w="1165" w:type="dxa"/>
          </w:tcPr>
          <w:p w14:paraId="55FE5688" w14:textId="77777777" w:rsidR="00E8678E" w:rsidRDefault="00E8678E">
            <w:pPr>
              <w:jc w:val="both"/>
              <w:rPr>
                <w:rFonts w:ascii="Arial" w:eastAsia="Arial" w:hAnsi="Arial" w:cs="Arial"/>
                <w:b/>
                <w:sz w:val="24"/>
                <w:szCs w:val="24"/>
              </w:rPr>
            </w:pPr>
          </w:p>
        </w:tc>
        <w:tc>
          <w:tcPr>
            <w:tcW w:w="1249" w:type="dxa"/>
          </w:tcPr>
          <w:p w14:paraId="194A95A5" w14:textId="77777777" w:rsidR="00E8678E" w:rsidRDefault="00E8678E">
            <w:pPr>
              <w:jc w:val="both"/>
              <w:rPr>
                <w:rFonts w:ascii="Arial" w:eastAsia="Arial" w:hAnsi="Arial" w:cs="Arial"/>
                <w:b/>
                <w:sz w:val="24"/>
                <w:szCs w:val="24"/>
              </w:rPr>
            </w:pPr>
          </w:p>
        </w:tc>
        <w:tc>
          <w:tcPr>
            <w:tcW w:w="998" w:type="dxa"/>
          </w:tcPr>
          <w:p w14:paraId="5D5BA68B" w14:textId="77777777" w:rsidR="00E8678E" w:rsidRDefault="00E8678E">
            <w:pPr>
              <w:jc w:val="both"/>
              <w:rPr>
                <w:rFonts w:ascii="Arial" w:eastAsia="Arial" w:hAnsi="Arial" w:cs="Arial"/>
                <w:b/>
                <w:sz w:val="24"/>
                <w:szCs w:val="24"/>
              </w:rPr>
            </w:pPr>
          </w:p>
        </w:tc>
        <w:tc>
          <w:tcPr>
            <w:tcW w:w="1248" w:type="dxa"/>
          </w:tcPr>
          <w:p w14:paraId="201106E7" w14:textId="77777777" w:rsidR="00E8678E" w:rsidRDefault="00E8678E">
            <w:pPr>
              <w:jc w:val="both"/>
              <w:rPr>
                <w:rFonts w:ascii="Arial" w:eastAsia="Arial" w:hAnsi="Arial" w:cs="Arial"/>
                <w:b/>
                <w:sz w:val="24"/>
                <w:szCs w:val="24"/>
              </w:rPr>
            </w:pPr>
          </w:p>
        </w:tc>
        <w:tc>
          <w:tcPr>
            <w:tcW w:w="1124" w:type="dxa"/>
          </w:tcPr>
          <w:p w14:paraId="48428EAE" w14:textId="77777777" w:rsidR="00E8678E" w:rsidRDefault="00E8678E">
            <w:pPr>
              <w:jc w:val="both"/>
              <w:rPr>
                <w:rFonts w:ascii="Arial" w:eastAsia="Arial" w:hAnsi="Arial" w:cs="Arial"/>
                <w:b/>
                <w:sz w:val="24"/>
                <w:szCs w:val="24"/>
              </w:rPr>
            </w:pPr>
          </w:p>
        </w:tc>
        <w:tc>
          <w:tcPr>
            <w:tcW w:w="998" w:type="dxa"/>
          </w:tcPr>
          <w:p w14:paraId="3C687CFB" w14:textId="77777777" w:rsidR="00E8678E" w:rsidRDefault="00E8678E">
            <w:pPr>
              <w:jc w:val="both"/>
              <w:rPr>
                <w:rFonts w:ascii="Arial" w:eastAsia="Arial" w:hAnsi="Arial" w:cs="Arial"/>
                <w:b/>
                <w:sz w:val="24"/>
                <w:szCs w:val="24"/>
              </w:rPr>
            </w:pPr>
          </w:p>
        </w:tc>
        <w:tc>
          <w:tcPr>
            <w:tcW w:w="1498" w:type="dxa"/>
          </w:tcPr>
          <w:p w14:paraId="0F8F85E0" w14:textId="77777777" w:rsidR="00E8678E" w:rsidRDefault="00E8678E">
            <w:pPr>
              <w:jc w:val="both"/>
              <w:rPr>
                <w:rFonts w:ascii="Arial" w:eastAsia="Arial" w:hAnsi="Arial" w:cs="Arial"/>
                <w:b/>
                <w:sz w:val="24"/>
                <w:szCs w:val="24"/>
              </w:rPr>
            </w:pPr>
          </w:p>
        </w:tc>
      </w:tr>
    </w:tbl>
    <w:p w14:paraId="3F2B926E" w14:textId="77777777" w:rsidR="00E8678E" w:rsidRDefault="00E8678E">
      <w:pPr>
        <w:jc w:val="both"/>
        <w:rPr>
          <w:rFonts w:ascii="Arial" w:eastAsia="Arial" w:hAnsi="Arial" w:cs="Arial"/>
          <w:b/>
          <w:sz w:val="24"/>
          <w:szCs w:val="24"/>
        </w:rPr>
      </w:pPr>
    </w:p>
    <w:p w14:paraId="059D626D" w14:textId="77777777" w:rsidR="00E8678E" w:rsidRDefault="00000000">
      <w:pPr>
        <w:numPr>
          <w:ilvl w:val="0"/>
          <w:numId w:val="5"/>
        </w:numPr>
        <w:pBdr>
          <w:top w:val="nil"/>
          <w:left w:val="nil"/>
          <w:bottom w:val="nil"/>
          <w:right w:val="nil"/>
          <w:between w:val="nil"/>
        </w:pBdr>
        <w:ind w:left="426" w:hanging="426"/>
        <w:jc w:val="both"/>
        <w:rPr>
          <w:rFonts w:ascii="Arial" w:eastAsia="Arial" w:hAnsi="Arial" w:cs="Arial"/>
          <w:b/>
          <w:color w:val="000000"/>
          <w:sz w:val="24"/>
          <w:szCs w:val="24"/>
        </w:rPr>
      </w:pPr>
      <w:r>
        <w:rPr>
          <w:rFonts w:ascii="Arial" w:eastAsia="Arial" w:hAnsi="Arial" w:cs="Arial"/>
          <w:b/>
          <w:color w:val="000000"/>
          <w:sz w:val="24"/>
          <w:szCs w:val="24"/>
        </w:rPr>
        <w:t xml:space="preserve">Accionistas (personas humanas) que poseen el control final indirecto </w:t>
      </w:r>
      <w:r>
        <w:rPr>
          <w:rFonts w:ascii="Arial" w:eastAsia="Arial" w:hAnsi="Arial" w:cs="Arial"/>
          <w:b/>
          <w:color w:val="000000"/>
          <w:sz w:val="24"/>
          <w:szCs w:val="24"/>
          <w:vertAlign w:val="superscript"/>
        </w:rPr>
        <w:t>(c)</w:t>
      </w:r>
    </w:p>
    <w:p w14:paraId="01D5A89F" w14:textId="77777777" w:rsidR="00E8678E" w:rsidRDefault="00E8678E">
      <w:pPr>
        <w:jc w:val="both"/>
        <w:rPr>
          <w:rFonts w:ascii="Arial" w:eastAsia="Arial" w:hAnsi="Arial" w:cs="Arial"/>
          <w:b/>
          <w:sz w:val="24"/>
          <w:szCs w:val="24"/>
        </w:rPr>
      </w:pPr>
    </w:p>
    <w:tbl>
      <w:tblPr>
        <w:tblStyle w:val="a6"/>
        <w:tblpPr w:leftFromText="141" w:rightFromText="141" w:vertAnchor="text" w:tblpX="399"/>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
        <w:gridCol w:w="1342"/>
        <w:gridCol w:w="1250"/>
        <w:gridCol w:w="1125"/>
        <w:gridCol w:w="1125"/>
        <w:gridCol w:w="1000"/>
        <w:gridCol w:w="1000"/>
        <w:gridCol w:w="1427"/>
      </w:tblGrid>
      <w:tr w:rsidR="00E8678E" w14:paraId="6EBEC78D" w14:textId="77777777">
        <w:trPr>
          <w:trHeight w:val="347"/>
        </w:trPr>
        <w:tc>
          <w:tcPr>
            <w:tcW w:w="963" w:type="dxa"/>
          </w:tcPr>
          <w:p w14:paraId="7CB29800" w14:textId="77777777" w:rsidR="00E8678E" w:rsidRDefault="00000000">
            <w:pPr>
              <w:jc w:val="center"/>
              <w:rPr>
                <w:rFonts w:ascii="Arial" w:eastAsia="Arial" w:hAnsi="Arial" w:cs="Arial"/>
                <w:sz w:val="16"/>
                <w:szCs w:val="16"/>
              </w:rPr>
            </w:pPr>
            <w:r>
              <w:rPr>
                <w:rFonts w:ascii="Arial" w:eastAsia="Arial" w:hAnsi="Arial" w:cs="Arial"/>
                <w:sz w:val="16"/>
                <w:szCs w:val="16"/>
              </w:rPr>
              <w:t>Nombre y apellido</w:t>
            </w:r>
          </w:p>
        </w:tc>
        <w:tc>
          <w:tcPr>
            <w:tcW w:w="1342" w:type="dxa"/>
          </w:tcPr>
          <w:p w14:paraId="6A7E39B3" w14:textId="77777777" w:rsidR="00E8678E" w:rsidRDefault="00000000">
            <w:pPr>
              <w:jc w:val="center"/>
              <w:rPr>
                <w:rFonts w:ascii="Arial" w:eastAsia="Arial" w:hAnsi="Arial" w:cs="Arial"/>
                <w:sz w:val="16"/>
                <w:szCs w:val="16"/>
              </w:rPr>
            </w:pPr>
            <w:r>
              <w:rPr>
                <w:rFonts w:ascii="Arial" w:eastAsia="Arial" w:hAnsi="Arial" w:cs="Arial"/>
                <w:sz w:val="16"/>
                <w:szCs w:val="16"/>
              </w:rPr>
              <w:t>% sobre el capital social de…</w:t>
            </w:r>
          </w:p>
        </w:tc>
        <w:tc>
          <w:tcPr>
            <w:tcW w:w="1250" w:type="dxa"/>
          </w:tcPr>
          <w:p w14:paraId="077888FC" w14:textId="77777777" w:rsidR="00E8678E" w:rsidRDefault="00000000">
            <w:pPr>
              <w:jc w:val="center"/>
              <w:rPr>
                <w:rFonts w:ascii="Arial" w:eastAsia="Arial" w:hAnsi="Arial" w:cs="Arial"/>
                <w:sz w:val="16"/>
                <w:szCs w:val="16"/>
              </w:rPr>
            </w:pPr>
            <w:r>
              <w:rPr>
                <w:rFonts w:ascii="Arial" w:eastAsia="Arial" w:hAnsi="Arial" w:cs="Arial"/>
                <w:sz w:val="16"/>
                <w:szCs w:val="16"/>
              </w:rPr>
              <w:t>Nacionalidad</w:t>
            </w:r>
          </w:p>
        </w:tc>
        <w:tc>
          <w:tcPr>
            <w:tcW w:w="1125" w:type="dxa"/>
          </w:tcPr>
          <w:p w14:paraId="362BCFD0" w14:textId="77777777" w:rsidR="00E8678E" w:rsidRDefault="00000000">
            <w:pPr>
              <w:jc w:val="center"/>
              <w:rPr>
                <w:rFonts w:ascii="Arial" w:eastAsia="Arial" w:hAnsi="Arial" w:cs="Arial"/>
                <w:sz w:val="16"/>
                <w:szCs w:val="16"/>
              </w:rPr>
            </w:pPr>
            <w:r>
              <w:rPr>
                <w:rFonts w:ascii="Arial" w:eastAsia="Arial" w:hAnsi="Arial" w:cs="Arial"/>
                <w:sz w:val="16"/>
                <w:szCs w:val="16"/>
              </w:rPr>
              <w:t>Domicilio real</w:t>
            </w:r>
          </w:p>
        </w:tc>
        <w:tc>
          <w:tcPr>
            <w:tcW w:w="1125" w:type="dxa"/>
          </w:tcPr>
          <w:p w14:paraId="49D0351B" w14:textId="77777777" w:rsidR="00E8678E" w:rsidRDefault="00000000">
            <w:pPr>
              <w:jc w:val="center"/>
              <w:rPr>
                <w:rFonts w:ascii="Arial" w:eastAsia="Arial" w:hAnsi="Arial" w:cs="Arial"/>
                <w:sz w:val="16"/>
                <w:szCs w:val="16"/>
              </w:rPr>
            </w:pPr>
            <w:r>
              <w:rPr>
                <w:rFonts w:ascii="Arial" w:eastAsia="Arial" w:hAnsi="Arial" w:cs="Arial"/>
                <w:sz w:val="16"/>
                <w:szCs w:val="16"/>
              </w:rPr>
              <w:t>Fecha de nacimiento</w:t>
            </w:r>
          </w:p>
        </w:tc>
        <w:tc>
          <w:tcPr>
            <w:tcW w:w="1000" w:type="dxa"/>
          </w:tcPr>
          <w:p w14:paraId="53921EC7" w14:textId="77777777" w:rsidR="00E8678E" w:rsidRDefault="00000000">
            <w:pPr>
              <w:jc w:val="center"/>
              <w:rPr>
                <w:rFonts w:ascii="Arial" w:eastAsia="Arial" w:hAnsi="Arial" w:cs="Arial"/>
                <w:sz w:val="16"/>
                <w:szCs w:val="16"/>
              </w:rPr>
            </w:pPr>
            <w:r>
              <w:rPr>
                <w:rFonts w:ascii="Arial" w:eastAsia="Arial" w:hAnsi="Arial" w:cs="Arial"/>
                <w:sz w:val="16"/>
                <w:szCs w:val="16"/>
              </w:rPr>
              <w:t>DNI o Pasaporte</w:t>
            </w:r>
          </w:p>
        </w:tc>
        <w:tc>
          <w:tcPr>
            <w:tcW w:w="1000" w:type="dxa"/>
          </w:tcPr>
          <w:p w14:paraId="27B3AD8F" w14:textId="77777777" w:rsidR="00E8678E" w:rsidRDefault="00000000">
            <w:pPr>
              <w:jc w:val="center"/>
              <w:rPr>
                <w:rFonts w:ascii="Arial" w:eastAsia="Arial" w:hAnsi="Arial" w:cs="Arial"/>
                <w:sz w:val="16"/>
                <w:szCs w:val="16"/>
              </w:rPr>
            </w:pPr>
            <w:r>
              <w:rPr>
                <w:rFonts w:ascii="Arial" w:eastAsia="Arial" w:hAnsi="Arial" w:cs="Arial"/>
                <w:sz w:val="16"/>
                <w:szCs w:val="16"/>
              </w:rPr>
              <w:t>Profesión</w:t>
            </w:r>
          </w:p>
        </w:tc>
        <w:tc>
          <w:tcPr>
            <w:tcW w:w="1427" w:type="dxa"/>
          </w:tcPr>
          <w:p w14:paraId="331604B1" w14:textId="77777777" w:rsidR="00E8678E" w:rsidRDefault="00000000">
            <w:pPr>
              <w:jc w:val="center"/>
              <w:rPr>
                <w:rFonts w:ascii="Arial" w:eastAsia="Arial" w:hAnsi="Arial" w:cs="Arial"/>
                <w:sz w:val="16"/>
                <w:szCs w:val="16"/>
              </w:rPr>
            </w:pPr>
            <w:r>
              <w:rPr>
                <w:rFonts w:ascii="Arial" w:eastAsia="Arial" w:hAnsi="Arial" w:cs="Arial"/>
                <w:sz w:val="16"/>
                <w:szCs w:val="16"/>
              </w:rPr>
              <w:t>CUIT/CUIL/CDI</w:t>
            </w:r>
          </w:p>
        </w:tc>
      </w:tr>
      <w:tr w:rsidR="00E8678E" w14:paraId="604F4B99" w14:textId="77777777">
        <w:trPr>
          <w:trHeight w:val="667"/>
        </w:trPr>
        <w:tc>
          <w:tcPr>
            <w:tcW w:w="963" w:type="dxa"/>
          </w:tcPr>
          <w:p w14:paraId="27FA507B" w14:textId="77777777" w:rsidR="00E8678E" w:rsidRDefault="00E8678E">
            <w:pPr>
              <w:jc w:val="both"/>
              <w:rPr>
                <w:rFonts w:ascii="Arial" w:eastAsia="Arial" w:hAnsi="Arial" w:cs="Arial"/>
                <w:b/>
                <w:sz w:val="24"/>
                <w:szCs w:val="24"/>
              </w:rPr>
            </w:pPr>
          </w:p>
        </w:tc>
        <w:tc>
          <w:tcPr>
            <w:tcW w:w="1342" w:type="dxa"/>
          </w:tcPr>
          <w:p w14:paraId="48EE33A8" w14:textId="77777777" w:rsidR="00E8678E" w:rsidRDefault="00000000">
            <w:pPr>
              <w:jc w:val="both"/>
              <w:rPr>
                <w:rFonts w:ascii="Arial" w:eastAsia="Arial" w:hAnsi="Arial" w:cs="Arial"/>
              </w:rPr>
            </w:pPr>
            <w:r>
              <w:rPr>
                <w:rFonts w:ascii="Arial" w:eastAsia="Arial" w:hAnsi="Arial" w:cs="Arial"/>
                <w:i/>
              </w:rPr>
              <w:t>{indicar el /los vehículo/s intermedios}</w:t>
            </w:r>
          </w:p>
        </w:tc>
        <w:tc>
          <w:tcPr>
            <w:tcW w:w="1250" w:type="dxa"/>
          </w:tcPr>
          <w:p w14:paraId="75409DFA" w14:textId="77777777" w:rsidR="00E8678E" w:rsidRDefault="00E8678E">
            <w:pPr>
              <w:jc w:val="both"/>
              <w:rPr>
                <w:rFonts w:ascii="Arial" w:eastAsia="Arial" w:hAnsi="Arial" w:cs="Arial"/>
                <w:b/>
                <w:sz w:val="24"/>
                <w:szCs w:val="24"/>
              </w:rPr>
            </w:pPr>
          </w:p>
        </w:tc>
        <w:tc>
          <w:tcPr>
            <w:tcW w:w="1125" w:type="dxa"/>
          </w:tcPr>
          <w:p w14:paraId="4AF979E1" w14:textId="77777777" w:rsidR="00E8678E" w:rsidRDefault="00E8678E">
            <w:pPr>
              <w:jc w:val="both"/>
              <w:rPr>
                <w:rFonts w:ascii="Arial" w:eastAsia="Arial" w:hAnsi="Arial" w:cs="Arial"/>
                <w:b/>
                <w:sz w:val="24"/>
                <w:szCs w:val="24"/>
              </w:rPr>
            </w:pPr>
          </w:p>
        </w:tc>
        <w:tc>
          <w:tcPr>
            <w:tcW w:w="1125" w:type="dxa"/>
          </w:tcPr>
          <w:p w14:paraId="5FC58288" w14:textId="77777777" w:rsidR="00E8678E" w:rsidRDefault="00E8678E">
            <w:pPr>
              <w:jc w:val="both"/>
              <w:rPr>
                <w:rFonts w:ascii="Arial" w:eastAsia="Arial" w:hAnsi="Arial" w:cs="Arial"/>
                <w:b/>
                <w:sz w:val="24"/>
                <w:szCs w:val="24"/>
              </w:rPr>
            </w:pPr>
          </w:p>
        </w:tc>
        <w:tc>
          <w:tcPr>
            <w:tcW w:w="1000" w:type="dxa"/>
          </w:tcPr>
          <w:p w14:paraId="372D746C" w14:textId="77777777" w:rsidR="00E8678E" w:rsidRDefault="00E8678E">
            <w:pPr>
              <w:jc w:val="both"/>
              <w:rPr>
                <w:rFonts w:ascii="Arial" w:eastAsia="Arial" w:hAnsi="Arial" w:cs="Arial"/>
                <w:b/>
                <w:sz w:val="24"/>
                <w:szCs w:val="24"/>
              </w:rPr>
            </w:pPr>
          </w:p>
        </w:tc>
        <w:tc>
          <w:tcPr>
            <w:tcW w:w="1000" w:type="dxa"/>
          </w:tcPr>
          <w:p w14:paraId="65D824FB" w14:textId="77777777" w:rsidR="00E8678E" w:rsidRDefault="00E8678E">
            <w:pPr>
              <w:jc w:val="both"/>
              <w:rPr>
                <w:rFonts w:ascii="Arial" w:eastAsia="Arial" w:hAnsi="Arial" w:cs="Arial"/>
                <w:b/>
                <w:sz w:val="24"/>
                <w:szCs w:val="24"/>
              </w:rPr>
            </w:pPr>
          </w:p>
        </w:tc>
        <w:tc>
          <w:tcPr>
            <w:tcW w:w="1427" w:type="dxa"/>
          </w:tcPr>
          <w:p w14:paraId="300F918B" w14:textId="77777777" w:rsidR="00E8678E" w:rsidRDefault="00E8678E">
            <w:pPr>
              <w:jc w:val="both"/>
              <w:rPr>
                <w:rFonts w:ascii="Arial" w:eastAsia="Arial" w:hAnsi="Arial" w:cs="Arial"/>
                <w:b/>
                <w:sz w:val="24"/>
                <w:szCs w:val="24"/>
              </w:rPr>
            </w:pPr>
          </w:p>
        </w:tc>
      </w:tr>
      <w:tr w:rsidR="00E8678E" w14:paraId="7BFD41D4" w14:textId="77777777">
        <w:trPr>
          <w:trHeight w:val="260"/>
        </w:trPr>
        <w:tc>
          <w:tcPr>
            <w:tcW w:w="963" w:type="dxa"/>
          </w:tcPr>
          <w:p w14:paraId="5D141F12" w14:textId="77777777" w:rsidR="00E8678E" w:rsidRDefault="00E8678E">
            <w:pPr>
              <w:jc w:val="both"/>
              <w:rPr>
                <w:rFonts w:ascii="Arial" w:eastAsia="Arial" w:hAnsi="Arial" w:cs="Arial"/>
                <w:b/>
                <w:sz w:val="24"/>
                <w:szCs w:val="24"/>
              </w:rPr>
            </w:pPr>
          </w:p>
        </w:tc>
        <w:tc>
          <w:tcPr>
            <w:tcW w:w="1342" w:type="dxa"/>
          </w:tcPr>
          <w:p w14:paraId="67F8E45B" w14:textId="77777777" w:rsidR="00E8678E" w:rsidRDefault="00E8678E">
            <w:pPr>
              <w:jc w:val="both"/>
              <w:rPr>
                <w:rFonts w:ascii="Arial" w:eastAsia="Arial" w:hAnsi="Arial" w:cs="Arial"/>
                <w:b/>
                <w:sz w:val="24"/>
                <w:szCs w:val="24"/>
              </w:rPr>
            </w:pPr>
          </w:p>
        </w:tc>
        <w:tc>
          <w:tcPr>
            <w:tcW w:w="1250" w:type="dxa"/>
          </w:tcPr>
          <w:p w14:paraId="525D69B3" w14:textId="77777777" w:rsidR="00E8678E" w:rsidRDefault="00E8678E">
            <w:pPr>
              <w:jc w:val="both"/>
              <w:rPr>
                <w:rFonts w:ascii="Arial" w:eastAsia="Arial" w:hAnsi="Arial" w:cs="Arial"/>
                <w:b/>
                <w:sz w:val="24"/>
                <w:szCs w:val="24"/>
              </w:rPr>
            </w:pPr>
          </w:p>
        </w:tc>
        <w:tc>
          <w:tcPr>
            <w:tcW w:w="1125" w:type="dxa"/>
          </w:tcPr>
          <w:p w14:paraId="64ACCE6B" w14:textId="77777777" w:rsidR="00E8678E" w:rsidRDefault="00E8678E">
            <w:pPr>
              <w:jc w:val="both"/>
              <w:rPr>
                <w:rFonts w:ascii="Arial" w:eastAsia="Arial" w:hAnsi="Arial" w:cs="Arial"/>
                <w:b/>
                <w:sz w:val="24"/>
                <w:szCs w:val="24"/>
              </w:rPr>
            </w:pPr>
          </w:p>
        </w:tc>
        <w:tc>
          <w:tcPr>
            <w:tcW w:w="1125" w:type="dxa"/>
          </w:tcPr>
          <w:p w14:paraId="5477C945" w14:textId="77777777" w:rsidR="00E8678E" w:rsidRDefault="00E8678E">
            <w:pPr>
              <w:jc w:val="both"/>
              <w:rPr>
                <w:rFonts w:ascii="Arial" w:eastAsia="Arial" w:hAnsi="Arial" w:cs="Arial"/>
                <w:b/>
                <w:sz w:val="24"/>
                <w:szCs w:val="24"/>
              </w:rPr>
            </w:pPr>
          </w:p>
        </w:tc>
        <w:tc>
          <w:tcPr>
            <w:tcW w:w="1000" w:type="dxa"/>
          </w:tcPr>
          <w:p w14:paraId="12713336" w14:textId="77777777" w:rsidR="00E8678E" w:rsidRDefault="00E8678E">
            <w:pPr>
              <w:jc w:val="both"/>
              <w:rPr>
                <w:rFonts w:ascii="Arial" w:eastAsia="Arial" w:hAnsi="Arial" w:cs="Arial"/>
                <w:b/>
                <w:sz w:val="24"/>
                <w:szCs w:val="24"/>
              </w:rPr>
            </w:pPr>
          </w:p>
        </w:tc>
        <w:tc>
          <w:tcPr>
            <w:tcW w:w="1000" w:type="dxa"/>
          </w:tcPr>
          <w:p w14:paraId="1BC65B9D" w14:textId="77777777" w:rsidR="00E8678E" w:rsidRDefault="00E8678E">
            <w:pPr>
              <w:jc w:val="both"/>
              <w:rPr>
                <w:rFonts w:ascii="Arial" w:eastAsia="Arial" w:hAnsi="Arial" w:cs="Arial"/>
                <w:b/>
                <w:sz w:val="24"/>
                <w:szCs w:val="24"/>
              </w:rPr>
            </w:pPr>
          </w:p>
        </w:tc>
        <w:tc>
          <w:tcPr>
            <w:tcW w:w="1427" w:type="dxa"/>
          </w:tcPr>
          <w:p w14:paraId="23B543F8" w14:textId="77777777" w:rsidR="00E8678E" w:rsidRDefault="00E8678E">
            <w:pPr>
              <w:jc w:val="both"/>
              <w:rPr>
                <w:rFonts w:ascii="Arial" w:eastAsia="Arial" w:hAnsi="Arial" w:cs="Arial"/>
                <w:b/>
                <w:sz w:val="24"/>
                <w:szCs w:val="24"/>
              </w:rPr>
            </w:pPr>
          </w:p>
        </w:tc>
      </w:tr>
    </w:tbl>
    <w:p w14:paraId="3DD35FD2" w14:textId="77777777" w:rsidR="00E8678E" w:rsidRDefault="00E8678E">
      <w:pPr>
        <w:tabs>
          <w:tab w:val="center" w:pos="0"/>
          <w:tab w:val="left" w:pos="720"/>
        </w:tabs>
        <w:jc w:val="both"/>
        <w:rPr>
          <w:rFonts w:ascii="Arial" w:eastAsia="Arial" w:hAnsi="Arial" w:cs="Arial"/>
          <w:b/>
          <w:sz w:val="24"/>
          <w:szCs w:val="24"/>
        </w:rPr>
      </w:pPr>
    </w:p>
    <w:p w14:paraId="710FD43A" w14:textId="77777777" w:rsidR="00E8678E" w:rsidRDefault="00E8678E">
      <w:pPr>
        <w:pBdr>
          <w:top w:val="nil"/>
          <w:left w:val="nil"/>
          <w:bottom w:val="nil"/>
          <w:right w:val="nil"/>
          <w:between w:val="nil"/>
        </w:pBdr>
        <w:tabs>
          <w:tab w:val="center" w:pos="0"/>
          <w:tab w:val="left" w:pos="720"/>
        </w:tabs>
        <w:jc w:val="both"/>
        <w:rPr>
          <w:rFonts w:ascii="Arial" w:eastAsia="Arial" w:hAnsi="Arial" w:cs="Arial"/>
          <w:sz w:val="24"/>
          <w:szCs w:val="24"/>
        </w:rPr>
      </w:pPr>
    </w:p>
    <w:p w14:paraId="074DA637" w14:textId="77777777" w:rsidR="00E8678E" w:rsidRDefault="00E8678E">
      <w:pPr>
        <w:pBdr>
          <w:top w:val="nil"/>
          <w:left w:val="nil"/>
          <w:bottom w:val="nil"/>
          <w:right w:val="nil"/>
          <w:between w:val="nil"/>
        </w:pBdr>
        <w:tabs>
          <w:tab w:val="center" w:pos="0"/>
          <w:tab w:val="left" w:pos="720"/>
        </w:tabs>
        <w:jc w:val="both"/>
        <w:rPr>
          <w:rFonts w:ascii="Arial" w:eastAsia="Arial" w:hAnsi="Arial" w:cs="Arial"/>
          <w:sz w:val="24"/>
          <w:szCs w:val="24"/>
        </w:rPr>
      </w:pPr>
    </w:p>
    <w:p w14:paraId="48EE4A3F" w14:textId="77777777" w:rsidR="00E8678E" w:rsidRDefault="00E8678E">
      <w:pPr>
        <w:pBdr>
          <w:top w:val="nil"/>
          <w:left w:val="nil"/>
          <w:bottom w:val="nil"/>
          <w:right w:val="nil"/>
          <w:between w:val="nil"/>
        </w:pBdr>
        <w:tabs>
          <w:tab w:val="center" w:pos="0"/>
          <w:tab w:val="left" w:pos="720"/>
        </w:tabs>
        <w:jc w:val="both"/>
        <w:rPr>
          <w:rFonts w:ascii="Arial" w:eastAsia="Arial" w:hAnsi="Arial" w:cs="Arial"/>
          <w:sz w:val="24"/>
          <w:szCs w:val="24"/>
        </w:rPr>
      </w:pPr>
    </w:p>
    <w:p w14:paraId="78A32A8D" w14:textId="77777777" w:rsidR="00E8678E" w:rsidRDefault="00E8678E">
      <w:pPr>
        <w:pBdr>
          <w:top w:val="nil"/>
          <w:left w:val="nil"/>
          <w:bottom w:val="nil"/>
          <w:right w:val="nil"/>
          <w:between w:val="nil"/>
        </w:pBdr>
        <w:tabs>
          <w:tab w:val="center" w:pos="0"/>
          <w:tab w:val="left" w:pos="720"/>
        </w:tabs>
        <w:jc w:val="both"/>
        <w:rPr>
          <w:rFonts w:ascii="Arial" w:eastAsia="Arial" w:hAnsi="Arial" w:cs="Arial"/>
          <w:sz w:val="24"/>
          <w:szCs w:val="24"/>
        </w:rPr>
      </w:pPr>
    </w:p>
    <w:p w14:paraId="26A450FF" w14:textId="77777777" w:rsidR="00E8678E" w:rsidRDefault="00E8678E">
      <w:pPr>
        <w:pBdr>
          <w:top w:val="nil"/>
          <w:left w:val="nil"/>
          <w:bottom w:val="nil"/>
          <w:right w:val="nil"/>
          <w:between w:val="nil"/>
        </w:pBdr>
        <w:tabs>
          <w:tab w:val="center" w:pos="0"/>
          <w:tab w:val="left" w:pos="720"/>
        </w:tabs>
        <w:jc w:val="both"/>
        <w:rPr>
          <w:rFonts w:ascii="Arial" w:eastAsia="Arial" w:hAnsi="Arial" w:cs="Arial"/>
          <w:sz w:val="24"/>
          <w:szCs w:val="24"/>
        </w:rPr>
      </w:pPr>
    </w:p>
    <w:p w14:paraId="08C3FE2A" w14:textId="77777777" w:rsidR="00E8678E" w:rsidRDefault="00E8678E">
      <w:pPr>
        <w:pBdr>
          <w:top w:val="nil"/>
          <w:left w:val="nil"/>
          <w:bottom w:val="nil"/>
          <w:right w:val="nil"/>
          <w:between w:val="nil"/>
        </w:pBdr>
        <w:tabs>
          <w:tab w:val="center" w:pos="0"/>
          <w:tab w:val="left" w:pos="720"/>
        </w:tabs>
        <w:jc w:val="both"/>
        <w:rPr>
          <w:rFonts w:ascii="Arial" w:eastAsia="Arial" w:hAnsi="Arial" w:cs="Arial"/>
          <w:sz w:val="24"/>
          <w:szCs w:val="24"/>
        </w:rPr>
      </w:pPr>
    </w:p>
    <w:p w14:paraId="61FA3539" w14:textId="77777777" w:rsidR="00E8678E"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u w:val="single"/>
        </w:rPr>
        <w:t>Notas:</w:t>
      </w:r>
    </w:p>
    <w:p w14:paraId="56D8ACBD" w14:textId="77777777" w:rsidR="00E8678E" w:rsidRDefault="00E8678E">
      <w:pPr>
        <w:pBdr>
          <w:top w:val="nil"/>
          <w:left w:val="nil"/>
          <w:bottom w:val="nil"/>
          <w:right w:val="nil"/>
          <w:between w:val="nil"/>
        </w:pBdr>
        <w:tabs>
          <w:tab w:val="left" w:pos="-720"/>
          <w:tab w:val="left" w:pos="0"/>
          <w:tab w:val="left" w:pos="426"/>
          <w:tab w:val="left" w:pos="862"/>
        </w:tabs>
        <w:ind w:left="480" w:hanging="480"/>
        <w:jc w:val="both"/>
        <w:rPr>
          <w:rFonts w:ascii="Arial" w:eastAsia="Arial" w:hAnsi="Arial" w:cs="Arial"/>
          <w:color w:val="000000"/>
          <w:sz w:val="24"/>
          <w:szCs w:val="24"/>
          <w:vertAlign w:val="superscript"/>
        </w:rPr>
      </w:pPr>
    </w:p>
    <w:p w14:paraId="5167B11D" w14:textId="77777777" w:rsidR="00E8678E" w:rsidRDefault="00000000">
      <w:pPr>
        <w:pBdr>
          <w:top w:val="nil"/>
          <w:left w:val="nil"/>
          <w:bottom w:val="nil"/>
          <w:right w:val="nil"/>
          <w:between w:val="nil"/>
        </w:pBdr>
        <w:tabs>
          <w:tab w:val="left" w:pos="-720"/>
          <w:tab w:val="left" w:pos="0"/>
          <w:tab w:val="left" w:pos="426"/>
          <w:tab w:val="left" w:pos="862"/>
        </w:tabs>
        <w:ind w:left="480" w:hanging="480"/>
        <w:jc w:val="both"/>
        <w:rPr>
          <w:rFonts w:ascii="Arial" w:eastAsia="Arial" w:hAnsi="Arial" w:cs="Arial"/>
          <w:color w:val="000000"/>
          <w:sz w:val="24"/>
          <w:szCs w:val="24"/>
        </w:rPr>
      </w:pP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w:t>
      </w:r>
      <w:r>
        <w:rPr>
          <w:rFonts w:ascii="Arial" w:eastAsia="Arial" w:hAnsi="Arial" w:cs="Arial"/>
          <w:color w:val="000000"/>
          <w:sz w:val="24"/>
          <w:szCs w:val="24"/>
        </w:rPr>
        <w:tab/>
        <w:t>Según copia de la declaración jurada que indica el carácter de beneficiario/s final/es de la sociedad.</w:t>
      </w:r>
    </w:p>
    <w:p w14:paraId="1202994D" w14:textId="77777777" w:rsidR="00E8678E" w:rsidRDefault="00E8678E">
      <w:pPr>
        <w:pBdr>
          <w:top w:val="nil"/>
          <w:left w:val="nil"/>
          <w:bottom w:val="nil"/>
          <w:right w:val="nil"/>
          <w:between w:val="nil"/>
        </w:pBdr>
        <w:tabs>
          <w:tab w:val="left" w:pos="-720"/>
          <w:tab w:val="left" w:pos="0"/>
          <w:tab w:val="left" w:pos="426"/>
          <w:tab w:val="left" w:pos="862"/>
        </w:tabs>
        <w:ind w:left="480" w:hanging="480"/>
        <w:jc w:val="both"/>
        <w:rPr>
          <w:rFonts w:ascii="Arial" w:eastAsia="Arial" w:hAnsi="Arial" w:cs="Arial"/>
          <w:color w:val="000000"/>
          <w:sz w:val="24"/>
          <w:szCs w:val="24"/>
          <w:vertAlign w:val="superscript"/>
        </w:rPr>
      </w:pPr>
    </w:p>
    <w:p w14:paraId="08BFEACE" w14:textId="77777777" w:rsidR="00E8678E"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vertAlign w:val="superscript"/>
        </w:rPr>
        <w:t>(b)</w:t>
      </w:r>
      <w:r>
        <w:rPr>
          <w:rFonts w:ascii="Arial" w:eastAsia="Arial" w:hAnsi="Arial" w:cs="Arial"/>
          <w:sz w:val="24"/>
          <w:szCs w:val="24"/>
        </w:rPr>
        <w:t xml:space="preserve"> </w:t>
      </w:r>
      <w:r>
        <w:rPr>
          <w:rFonts w:ascii="Arial" w:eastAsia="Arial" w:hAnsi="Arial" w:cs="Arial"/>
          <w:sz w:val="24"/>
          <w:szCs w:val="24"/>
        </w:rPr>
        <w:tab/>
        <w:t>Según Registro de Acciones al… de… de… y otra documentación de respaldo.</w:t>
      </w:r>
    </w:p>
    <w:p w14:paraId="459F8D6B" w14:textId="77777777" w:rsidR="00E8678E" w:rsidRDefault="00E8678E">
      <w:pPr>
        <w:tabs>
          <w:tab w:val="left" w:pos="-720"/>
          <w:tab w:val="left" w:pos="0"/>
          <w:tab w:val="left" w:pos="426"/>
          <w:tab w:val="left" w:pos="862"/>
        </w:tabs>
        <w:jc w:val="both"/>
        <w:rPr>
          <w:rFonts w:ascii="Arial" w:eastAsia="Arial" w:hAnsi="Arial" w:cs="Arial"/>
          <w:sz w:val="24"/>
          <w:szCs w:val="24"/>
          <w:vertAlign w:val="superscript"/>
        </w:rPr>
      </w:pPr>
    </w:p>
    <w:p w14:paraId="15011EA3" w14:textId="77777777" w:rsidR="00E8678E" w:rsidRDefault="00000000">
      <w:pPr>
        <w:tabs>
          <w:tab w:val="left" w:pos="-720"/>
          <w:tab w:val="left" w:pos="0"/>
          <w:tab w:val="left" w:pos="426"/>
          <w:tab w:val="left" w:pos="862"/>
        </w:tabs>
        <w:ind w:left="420" w:hanging="420"/>
        <w:jc w:val="both"/>
        <w:rPr>
          <w:rFonts w:ascii="Arial" w:eastAsia="Arial" w:hAnsi="Arial" w:cs="Arial"/>
          <w:sz w:val="24"/>
          <w:szCs w:val="24"/>
          <w:vertAlign w:val="superscript"/>
        </w:rPr>
      </w:pPr>
      <w:r>
        <w:rPr>
          <w:rFonts w:ascii="Arial" w:eastAsia="Arial" w:hAnsi="Arial" w:cs="Arial"/>
          <w:sz w:val="24"/>
          <w:szCs w:val="24"/>
          <w:vertAlign w:val="superscript"/>
        </w:rPr>
        <w:t xml:space="preserve">(c) </w:t>
      </w:r>
      <w:r>
        <w:rPr>
          <w:rFonts w:ascii="Arial" w:eastAsia="Arial" w:hAnsi="Arial" w:cs="Arial"/>
          <w:sz w:val="24"/>
          <w:szCs w:val="24"/>
          <w:vertAlign w:val="superscript"/>
        </w:rPr>
        <w:tab/>
      </w:r>
      <w:r>
        <w:rPr>
          <w:rFonts w:ascii="Arial" w:eastAsia="Arial" w:hAnsi="Arial" w:cs="Arial"/>
          <w:sz w:val="24"/>
          <w:szCs w:val="24"/>
        </w:rPr>
        <w:t>Según… (por ejemplo: estados contables, confirmación recibida por la Sociedad, prospecto, etc.).</w:t>
      </w:r>
    </w:p>
    <w:p w14:paraId="670101BE" w14:textId="77777777" w:rsidR="00E8678E" w:rsidRDefault="00E8678E">
      <w:pPr>
        <w:jc w:val="both"/>
        <w:rPr>
          <w:rFonts w:ascii="Arial" w:eastAsia="Arial" w:hAnsi="Arial" w:cs="Arial"/>
          <w:sz w:val="24"/>
          <w:szCs w:val="24"/>
        </w:rPr>
      </w:pPr>
    </w:p>
    <w:p w14:paraId="2CACCE82" w14:textId="77777777" w:rsidR="00E8678E" w:rsidRDefault="00E8678E">
      <w:pPr>
        <w:jc w:val="both"/>
        <w:rPr>
          <w:rFonts w:ascii="Arial" w:eastAsia="Arial" w:hAnsi="Arial" w:cs="Arial"/>
          <w:sz w:val="24"/>
          <w:szCs w:val="24"/>
        </w:rPr>
      </w:pPr>
    </w:p>
    <w:p w14:paraId="7C7B2E0F" w14:textId="77777777" w:rsidR="00E8678E" w:rsidRDefault="00E8678E">
      <w:pPr>
        <w:ind w:left="76"/>
        <w:jc w:val="center"/>
        <w:rPr>
          <w:rFonts w:ascii="Arial" w:eastAsia="Arial" w:hAnsi="Arial" w:cs="Arial"/>
          <w:sz w:val="24"/>
          <w:szCs w:val="24"/>
        </w:rPr>
      </w:pPr>
    </w:p>
    <w:p w14:paraId="1CA2F7AD" w14:textId="77777777" w:rsidR="00E8678E" w:rsidRDefault="00E8678E">
      <w:pPr>
        <w:ind w:left="76"/>
        <w:jc w:val="center"/>
        <w:rPr>
          <w:rFonts w:ascii="Arial" w:eastAsia="Arial" w:hAnsi="Arial" w:cs="Arial"/>
          <w:sz w:val="24"/>
          <w:szCs w:val="24"/>
        </w:rPr>
      </w:pPr>
    </w:p>
    <w:p w14:paraId="33047600" w14:textId="77777777" w:rsidR="00E8678E" w:rsidRDefault="00E8678E">
      <w:pPr>
        <w:ind w:left="76"/>
        <w:jc w:val="center"/>
        <w:rPr>
          <w:rFonts w:ascii="Arial" w:eastAsia="Arial" w:hAnsi="Arial" w:cs="Arial"/>
          <w:sz w:val="24"/>
          <w:szCs w:val="24"/>
        </w:rPr>
      </w:pPr>
    </w:p>
    <w:p w14:paraId="4D2FA2C9" w14:textId="77777777" w:rsidR="00E8678E" w:rsidRDefault="00000000">
      <w:pPr>
        <w:ind w:left="76"/>
        <w:jc w:val="center"/>
        <w:rPr>
          <w:rFonts w:ascii="Arial" w:eastAsia="Arial" w:hAnsi="Arial" w:cs="Arial"/>
          <w:sz w:val="24"/>
          <w:szCs w:val="24"/>
        </w:rPr>
      </w:pPr>
      <w:r>
        <w:rPr>
          <w:rFonts w:ascii="Arial" w:eastAsia="Arial" w:hAnsi="Arial" w:cs="Arial"/>
          <w:sz w:val="24"/>
          <w:szCs w:val="24"/>
        </w:rPr>
        <w:t>XX</w:t>
      </w:r>
    </w:p>
    <w:p w14:paraId="3784C91E" w14:textId="77777777" w:rsidR="00E8678E" w:rsidRDefault="00000000">
      <w:pPr>
        <w:ind w:left="76"/>
        <w:jc w:val="center"/>
        <w:sectPr w:rsidR="00E8678E">
          <w:footerReference w:type="default" r:id="rId8"/>
          <w:pgSz w:w="11907" w:h="16839"/>
          <w:pgMar w:top="1701" w:right="1134" w:bottom="1134" w:left="1701" w:header="720" w:footer="720" w:gutter="0"/>
          <w:cols w:space="720"/>
        </w:sectPr>
      </w:pPr>
      <w:r>
        <w:rPr>
          <w:rFonts w:ascii="Arial" w:eastAsia="Arial" w:hAnsi="Arial" w:cs="Arial"/>
          <w:sz w:val="24"/>
          <w:szCs w:val="24"/>
        </w:rPr>
        <w:lastRenderedPageBreak/>
        <w:t>Representante Legal de la Sociedad</w:t>
      </w:r>
    </w:p>
    <w:p w14:paraId="7C246467" w14:textId="77777777" w:rsidR="00E8678E" w:rsidRDefault="00000000">
      <w:pPr>
        <w:tabs>
          <w:tab w:val="left" w:pos="-720"/>
          <w:tab w:val="left" w:pos="142"/>
          <w:tab w:val="left" w:pos="426"/>
          <w:tab w:val="left" w:pos="862"/>
        </w:tabs>
        <w:jc w:val="both"/>
        <w:rPr>
          <w:rFonts w:ascii="Arial" w:eastAsia="Arial" w:hAnsi="Arial" w:cs="Arial"/>
          <w:sz w:val="24"/>
          <w:szCs w:val="24"/>
          <w:u w:val="single"/>
        </w:rPr>
      </w:pPr>
      <w:r>
        <w:rPr>
          <w:rFonts w:ascii="Arial" w:eastAsia="Arial" w:hAnsi="Arial" w:cs="Arial"/>
          <w:sz w:val="24"/>
          <w:szCs w:val="24"/>
          <w:u w:val="single"/>
        </w:rPr>
        <w:lastRenderedPageBreak/>
        <w:t>Referencias:</w:t>
      </w:r>
    </w:p>
    <w:p w14:paraId="1B2CC1D3" w14:textId="77777777" w:rsidR="00E8678E" w:rsidRDefault="00E8678E">
      <w:pPr>
        <w:tabs>
          <w:tab w:val="left" w:pos="-720"/>
          <w:tab w:val="left" w:pos="142"/>
          <w:tab w:val="left" w:pos="426"/>
          <w:tab w:val="left" w:pos="862"/>
        </w:tabs>
        <w:ind w:left="426" w:hanging="426"/>
        <w:jc w:val="both"/>
        <w:rPr>
          <w:rFonts w:ascii="Arial" w:eastAsia="Arial" w:hAnsi="Arial" w:cs="Arial"/>
          <w:sz w:val="24"/>
          <w:szCs w:val="24"/>
          <w:u w:val="single"/>
          <w:vertAlign w:val="superscript"/>
        </w:rPr>
      </w:pPr>
    </w:p>
    <w:p w14:paraId="1F147F9D" w14:textId="77777777" w:rsidR="00E8678E" w:rsidRDefault="00000000">
      <w:pPr>
        <w:tabs>
          <w:tab w:val="left" w:pos="-720"/>
          <w:tab w:val="left" w:pos="142"/>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(1)</w:t>
      </w:r>
      <w:r>
        <w:rPr>
          <w:rFonts w:ascii="Arial" w:eastAsia="Arial" w:hAnsi="Arial" w:cs="Arial"/>
          <w:sz w:val="24"/>
          <w:szCs w:val="24"/>
        </w:rPr>
        <w:tab/>
        <w:t>Cargos de los destinatarios del informe (por ejemplo: Directores, Gerentes, Miembros del Consejo de Administración, etc.).</w:t>
      </w:r>
    </w:p>
    <w:p w14:paraId="70707A35" w14:textId="77777777" w:rsidR="00E8678E" w:rsidRDefault="00E8678E">
      <w:pPr>
        <w:tabs>
          <w:tab w:val="left" w:pos="-720"/>
          <w:tab w:val="left" w:pos="142"/>
          <w:tab w:val="left" w:pos="426"/>
          <w:tab w:val="left" w:pos="862"/>
        </w:tabs>
        <w:ind w:left="426" w:hanging="426"/>
        <w:jc w:val="both"/>
        <w:rPr>
          <w:rFonts w:ascii="Arial" w:eastAsia="Arial" w:hAnsi="Arial" w:cs="Arial"/>
          <w:sz w:val="24"/>
          <w:szCs w:val="24"/>
          <w:vertAlign w:val="superscript"/>
        </w:rPr>
      </w:pPr>
    </w:p>
    <w:p w14:paraId="260D2ABB" w14:textId="77777777" w:rsidR="00E8678E"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vertAlign w:val="superscript"/>
        </w:rPr>
        <w:t>(2)</w:t>
      </w:r>
      <w:r>
        <w:rPr>
          <w:rFonts w:ascii="Arial" w:eastAsia="Arial" w:hAnsi="Arial" w:cs="Arial"/>
          <w:sz w:val="24"/>
          <w:szCs w:val="24"/>
        </w:rPr>
        <w:tab/>
        <w:t>Razón social establecida en el instrumento constitutivo.</w:t>
      </w:r>
    </w:p>
    <w:p w14:paraId="622D1BED" w14:textId="77777777" w:rsidR="00E8678E" w:rsidRDefault="00E8678E">
      <w:pPr>
        <w:tabs>
          <w:tab w:val="left" w:pos="-720"/>
          <w:tab w:val="left" w:pos="0"/>
          <w:tab w:val="left" w:pos="426"/>
          <w:tab w:val="left" w:pos="862"/>
        </w:tabs>
        <w:jc w:val="both"/>
        <w:rPr>
          <w:rFonts w:ascii="Arial" w:eastAsia="Arial" w:hAnsi="Arial" w:cs="Arial"/>
          <w:sz w:val="24"/>
          <w:szCs w:val="24"/>
          <w:vertAlign w:val="superscript"/>
        </w:rPr>
      </w:pPr>
    </w:p>
    <w:p w14:paraId="779544B0" w14:textId="77777777" w:rsidR="00E8678E"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(3)</w:t>
      </w:r>
      <w:r>
        <w:rPr>
          <w:rFonts w:ascii="Arial" w:eastAsia="Arial" w:hAnsi="Arial" w:cs="Arial"/>
          <w:sz w:val="24"/>
          <w:szCs w:val="24"/>
        </w:rPr>
        <w:tab/>
        <w:t>Incluir de ser requerido por el Consejo Profesional de la jurisdicción que corresponda.</w:t>
      </w:r>
    </w:p>
    <w:p w14:paraId="3478FBDD" w14:textId="77777777" w:rsidR="00E8678E" w:rsidRDefault="00E8678E">
      <w:pPr>
        <w:tabs>
          <w:tab w:val="left" w:pos="-720"/>
          <w:tab w:val="left" w:pos="426"/>
          <w:tab w:val="left" w:pos="862"/>
        </w:tabs>
        <w:ind w:left="426" w:hanging="426"/>
        <w:jc w:val="both"/>
        <w:rPr>
          <w:rFonts w:ascii="Arial" w:eastAsia="Arial" w:hAnsi="Arial" w:cs="Arial"/>
          <w:sz w:val="24"/>
          <w:szCs w:val="24"/>
          <w:vertAlign w:val="superscript"/>
        </w:rPr>
      </w:pPr>
    </w:p>
    <w:p w14:paraId="206324BB" w14:textId="77777777" w:rsidR="00E8678E"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(4)</w:t>
      </w:r>
      <w:r>
        <w:rPr>
          <w:rFonts w:ascii="Arial" w:eastAsia="Arial" w:hAnsi="Arial" w:cs="Arial"/>
          <w:sz w:val="24"/>
          <w:szCs w:val="24"/>
          <w:vertAlign w:val="superscript"/>
        </w:rPr>
        <w:tab/>
      </w:r>
      <w:r>
        <w:rPr>
          <w:rFonts w:ascii="Arial" w:eastAsia="Arial" w:hAnsi="Arial" w:cs="Arial"/>
          <w:sz w:val="24"/>
          <w:szCs w:val="24"/>
        </w:rPr>
        <w:t>Órgano de administración de la Entidad (por ejemplo: Directorio, Gerencia, Consejo de Administración), según la naturaleza del ente.</w:t>
      </w:r>
    </w:p>
    <w:p w14:paraId="1684CC70" w14:textId="77777777" w:rsidR="00E8678E" w:rsidRDefault="00E8678E">
      <w:pPr>
        <w:tabs>
          <w:tab w:val="left" w:pos="-720"/>
          <w:tab w:val="left" w:pos="426"/>
          <w:tab w:val="left" w:pos="862"/>
        </w:tabs>
        <w:jc w:val="both"/>
        <w:rPr>
          <w:rFonts w:ascii="Arial" w:eastAsia="Arial" w:hAnsi="Arial" w:cs="Arial"/>
          <w:sz w:val="24"/>
          <w:szCs w:val="24"/>
          <w:vertAlign w:val="superscript"/>
        </w:rPr>
      </w:pPr>
    </w:p>
    <w:p w14:paraId="7FA3A87E" w14:textId="77777777" w:rsidR="00E8678E" w:rsidRDefault="00000000">
      <w:pPr>
        <w:tabs>
          <w:tab w:val="left" w:pos="-720"/>
          <w:tab w:val="left" w:pos="0"/>
          <w:tab w:val="left" w:pos="426"/>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(5)</w:t>
      </w:r>
      <w:r>
        <w:rPr>
          <w:rFonts w:ascii="Arial" w:eastAsia="Arial" w:hAnsi="Arial" w:cs="Arial"/>
          <w:sz w:val="24"/>
          <w:szCs w:val="24"/>
          <w:vertAlign w:val="superscript"/>
        </w:rPr>
        <w:tab/>
      </w:r>
      <w:r>
        <w:rPr>
          <w:rFonts w:ascii="Arial" w:eastAsia="Arial" w:hAnsi="Arial" w:cs="Arial"/>
          <w:sz w:val="24"/>
          <w:szCs w:val="24"/>
        </w:rPr>
        <w:t>De acuerdo con lo requerido en el artículo 421 de la RG 15/24, la Sociedad deberá presentar la declaración jurada de beneficiario final de conformidad con el modelo incluido en el Anexo XXVI de la RG 15/24 y siguiendo el procedimiento y plazos establecidos en el mencionado artículo.</w:t>
      </w:r>
    </w:p>
    <w:p w14:paraId="4483F8BD" w14:textId="77777777" w:rsidR="00E8678E" w:rsidRDefault="00E8678E">
      <w:pPr>
        <w:tabs>
          <w:tab w:val="left" w:pos="-720"/>
          <w:tab w:val="left" w:pos="426"/>
          <w:tab w:val="left" w:pos="862"/>
        </w:tabs>
        <w:jc w:val="both"/>
        <w:rPr>
          <w:rFonts w:ascii="Arial" w:eastAsia="Arial" w:hAnsi="Arial" w:cs="Arial"/>
          <w:sz w:val="24"/>
          <w:szCs w:val="24"/>
          <w:vertAlign w:val="superscript"/>
        </w:rPr>
      </w:pPr>
    </w:p>
    <w:p w14:paraId="15EA3405" w14:textId="77777777" w:rsidR="00E8678E"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(6)</w:t>
      </w:r>
      <w:r>
        <w:rPr>
          <w:rFonts w:ascii="Arial" w:eastAsia="Arial" w:hAnsi="Arial" w:cs="Arial"/>
          <w:sz w:val="24"/>
          <w:szCs w:val="24"/>
        </w:rPr>
        <w:tab/>
        <w:t>De existir, agregar “excepto por las siguientes observaciones (o excepciones)” y detallar a continuación.</w:t>
      </w:r>
    </w:p>
    <w:p w14:paraId="54DA509F" w14:textId="77777777" w:rsidR="00E8678E" w:rsidRDefault="00E8678E">
      <w:pPr>
        <w:tabs>
          <w:tab w:val="left" w:pos="-720"/>
          <w:tab w:val="left" w:pos="426"/>
          <w:tab w:val="left" w:pos="487"/>
          <w:tab w:val="left" w:pos="862"/>
        </w:tabs>
        <w:ind w:left="420" w:hanging="420"/>
        <w:jc w:val="both"/>
        <w:rPr>
          <w:rFonts w:ascii="Arial" w:eastAsia="Arial" w:hAnsi="Arial" w:cs="Arial"/>
          <w:sz w:val="24"/>
          <w:szCs w:val="24"/>
        </w:rPr>
      </w:pPr>
    </w:p>
    <w:p w14:paraId="5653D56D" w14:textId="77777777" w:rsidR="00E8678E"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(7)</w:t>
      </w:r>
      <w:r>
        <w:rPr>
          <w:rFonts w:ascii="Arial" w:eastAsia="Arial" w:hAnsi="Arial" w:cs="Arial"/>
          <w:sz w:val="24"/>
          <w:szCs w:val="24"/>
        </w:rPr>
        <w:tab/>
        <w:t>Evitar expresiones como “auditar”, “examinar”, “revisar”, que podría dar a entender que se trata de encargos de aseguramiento.</w:t>
      </w:r>
    </w:p>
    <w:p w14:paraId="692FA57D" w14:textId="77777777" w:rsidR="00E8678E" w:rsidRDefault="00E8678E"/>
    <w:sectPr w:rsidR="00E8678E">
      <w:footerReference w:type="default" r:id="rId9"/>
      <w:pgSz w:w="11907" w:h="1683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9A5F1" w14:textId="77777777" w:rsidR="00BA030A" w:rsidRDefault="00BA030A">
      <w:r>
        <w:separator/>
      </w:r>
    </w:p>
  </w:endnote>
  <w:endnote w:type="continuationSeparator" w:id="0">
    <w:p w14:paraId="2052CB49" w14:textId="77777777" w:rsidR="00BA030A" w:rsidRDefault="00BA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notTrueType/>
    <w:pitch w:val="default"/>
  </w:font>
  <w:font w:name="Book Antiqua">
    <w:panose1 w:val="0204060205030503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F563" w14:textId="77777777" w:rsidR="00E8678E" w:rsidRDefault="00000000">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color w:val="000000"/>
        <w:sz w:val="24"/>
        <w:szCs w:val="24"/>
      </w:rPr>
      <w:t xml:space="preserve">Inicialado </w:t>
    </w:r>
    <w:r>
      <w:rPr>
        <w:rFonts w:ascii="Arial" w:eastAsia="Arial" w:hAnsi="Arial" w:cs="Arial"/>
        <w:i/>
        <w:color w:val="000000"/>
        <w:sz w:val="24"/>
        <w:szCs w:val="24"/>
      </w:rPr>
      <w:t>{Firmado}</w:t>
    </w:r>
    <w:r>
      <w:rPr>
        <w:rFonts w:ascii="Arial" w:eastAsia="Arial" w:hAnsi="Arial" w:cs="Arial"/>
        <w:color w:val="000000"/>
        <w:sz w:val="24"/>
        <w:szCs w:val="24"/>
      </w:rPr>
      <w:t xml:space="preserve"> a los efectos de su identificación con mi informe de fecha… de… 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0A4" w14:textId="77777777" w:rsidR="00E8678E" w:rsidRDefault="00E8678E">
    <w:pPr>
      <w:pBdr>
        <w:top w:val="nil"/>
        <w:left w:val="nil"/>
        <w:bottom w:val="nil"/>
        <w:right w:val="nil"/>
        <w:between w:val="nil"/>
      </w:pBdr>
      <w:tabs>
        <w:tab w:val="center" w:pos="4419"/>
        <w:tab w:val="right" w:pos="8838"/>
      </w:tabs>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AE820" w14:textId="77777777" w:rsidR="00BA030A" w:rsidRDefault="00BA030A">
      <w:r>
        <w:separator/>
      </w:r>
    </w:p>
  </w:footnote>
  <w:footnote w:type="continuationSeparator" w:id="0">
    <w:p w14:paraId="4799F3E0" w14:textId="77777777" w:rsidR="00BA030A" w:rsidRDefault="00BA030A">
      <w:r>
        <w:continuationSeparator/>
      </w:r>
    </w:p>
  </w:footnote>
  <w:footnote w:id="1">
    <w:p w14:paraId="7D20B51C" w14:textId="77777777" w:rsidR="001F77DC" w:rsidRDefault="001F77DC" w:rsidP="001F77DC">
      <w:pPr>
        <w:pStyle w:val="FootnoteText"/>
        <w:rPr>
          <w:rFonts w:ascii="Arial" w:hAnsi="Arial" w:cs="Arial"/>
          <w:lang w:val="es-AR"/>
        </w:rPr>
      </w:pPr>
      <w:r>
        <w:rPr>
          <w:rStyle w:val="FootnoteReference"/>
          <w:rFonts w:ascii="Arial" w:hAnsi="Arial" w:cs="Arial"/>
        </w:rPr>
        <w:footnoteRef/>
      </w:r>
      <w:r>
        <w:rPr>
          <w:rFonts w:ascii="Arial" w:hAnsi="Arial" w:cs="Arial"/>
        </w:rPr>
        <w:t xml:space="preserve"> Modelo sugerido elaborado por la Comisión de Estudios de Auditoría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4E1"/>
    <w:multiLevelType w:val="multilevel"/>
    <w:tmpl w:val="123E3B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CD6351"/>
    <w:multiLevelType w:val="multilevel"/>
    <w:tmpl w:val="BBCC197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98505C5"/>
    <w:multiLevelType w:val="multilevel"/>
    <w:tmpl w:val="FF1EA8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4D3443D"/>
    <w:multiLevelType w:val="multilevel"/>
    <w:tmpl w:val="4F5C0956"/>
    <w:lvl w:ilvl="0">
      <w:start w:val="1"/>
      <w:numFmt w:val="decimal"/>
      <w:lvlText w:val="%1."/>
      <w:lvlJc w:val="left"/>
      <w:pPr>
        <w:ind w:left="57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BA15FD"/>
    <w:multiLevelType w:val="multilevel"/>
    <w:tmpl w:val="8DEE79FE"/>
    <w:lvl w:ilvl="0">
      <w:start w:val="1"/>
      <w:numFmt w:val="lowerLetter"/>
      <w:lvlText w:val="%1)"/>
      <w:lvlJc w:val="left"/>
      <w:pPr>
        <w:ind w:left="720"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A27880"/>
    <w:multiLevelType w:val="multilevel"/>
    <w:tmpl w:val="43E636B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5148706">
    <w:abstractNumId w:val="4"/>
  </w:num>
  <w:num w:numId="2" w16cid:durableId="1337029209">
    <w:abstractNumId w:val="5"/>
  </w:num>
  <w:num w:numId="3" w16cid:durableId="227114816">
    <w:abstractNumId w:val="3"/>
  </w:num>
  <w:num w:numId="4" w16cid:durableId="1466704139">
    <w:abstractNumId w:val="0"/>
  </w:num>
  <w:num w:numId="5" w16cid:durableId="239019903">
    <w:abstractNumId w:val="1"/>
  </w:num>
  <w:num w:numId="6" w16cid:durableId="191924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8E"/>
    <w:rsid w:val="001F77DC"/>
    <w:rsid w:val="00BA030A"/>
    <w:rsid w:val="00C812EE"/>
    <w:rsid w:val="00E8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F925"/>
  <w15:docId w15:val="{B5E9DF33-2B8C-458C-AFAE-03283B21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rPr>
      <w:lang w:val="es-ES_tradnl"/>
    </w:rPr>
  </w:style>
  <w:style w:type="paragraph" w:styleId="Heading1">
    <w:name w:val="heading 1"/>
    <w:basedOn w:val="Normal"/>
    <w:next w:val="Normal"/>
    <w:link w:val="Heading1Char"/>
    <w:uiPriority w:val="9"/>
    <w:qFormat/>
    <w:rsid w:val="006300C5"/>
    <w:pPr>
      <w:keepNext/>
      <w:outlineLvl w:val="0"/>
    </w:pPr>
    <w:rPr>
      <w:b/>
      <w:sz w:val="24"/>
      <w:lang w:eastAsia="es-ES"/>
    </w:rPr>
  </w:style>
  <w:style w:type="paragraph" w:styleId="Heading2">
    <w:name w:val="heading 2"/>
    <w:basedOn w:val="Normal"/>
    <w:next w:val="Normal"/>
    <w:link w:val="Heading2Char"/>
    <w:uiPriority w:val="9"/>
    <w:semiHidden/>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pPr>
    <w:rPr>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semiHidden/>
    <w:unhideWhenUsed/>
    <w:rsid w:val="00112290"/>
    <w:rPr>
      <w:sz w:val="16"/>
      <w:szCs w:val="16"/>
    </w:rPr>
  </w:style>
  <w:style w:type="paragraph" w:styleId="CommentText">
    <w:name w:val="annotation text"/>
    <w:basedOn w:val="Normal"/>
    <w:link w:val="CommentTextChar"/>
    <w:semiHidden/>
    <w:unhideWhenUsed/>
    <w:rsid w:val="00112290"/>
  </w:style>
  <w:style w:type="character" w:customStyle="1" w:styleId="CommentTextChar">
    <w:name w:val="Comment Text Char"/>
    <w:basedOn w:val="DefaultParagraphFont"/>
    <w:link w:val="CommentText"/>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rPr>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table" w:customStyle="1" w:styleId="Tablaconcuadrcula1">
    <w:name w:val="Tabla con cuadrícula1"/>
    <w:basedOn w:val="TableNormal"/>
    <w:next w:val="TableGrid"/>
    <w:uiPriority w:val="39"/>
    <w:rsid w:val="00197587"/>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609995">
      <w:bodyDiv w:val="1"/>
      <w:marLeft w:val="0"/>
      <w:marRight w:val="0"/>
      <w:marTop w:val="0"/>
      <w:marBottom w:val="0"/>
      <w:divBdr>
        <w:top w:val="none" w:sz="0" w:space="0" w:color="auto"/>
        <w:left w:val="none" w:sz="0" w:space="0" w:color="auto"/>
        <w:bottom w:val="none" w:sz="0" w:space="0" w:color="auto"/>
        <w:right w:val="none" w:sz="0" w:space="0" w:color="auto"/>
      </w:divBdr>
    </w:div>
    <w:div w:id="1787388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LYWtBaAaCpZDp6NMFQRpgIhoDA==">CgMxLjAyCWlkLmdqZGd4czgAciExYld1bHlmdW1fQl9VZXBISHZVUV9fc2gyOHg0WnpTUmk=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2202</Words>
  <Characters>12552</Characters>
  <Application>Microsoft Office Word</Application>
  <DocSecurity>0</DocSecurity>
  <Lines>104</Lines>
  <Paragraphs>29</Paragraphs>
  <ScaleCrop>false</ScaleCrop>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Machain, Gisel (LATCO - Rosario)</dc:creator>
  <cp:lastModifiedBy>dinatale.facundo@gmail.com</cp:lastModifiedBy>
  <cp:revision>3</cp:revision>
  <dcterms:created xsi:type="dcterms:W3CDTF">2024-11-06T19:43:00Z</dcterms:created>
  <dcterms:modified xsi:type="dcterms:W3CDTF">2024-11-07T20:18:00Z</dcterms:modified>
</cp:coreProperties>
</file>